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85E" w:rsidRPr="00EB7209" w:rsidRDefault="00A2685E" w:rsidP="00931D1A">
      <w:pPr>
        <w:spacing w:line="360" w:lineRule="auto"/>
        <w:jc w:val="center"/>
        <w:rPr>
          <w:rFonts w:ascii="GHEA Grapalat" w:hAnsi="GHEA Grapalat"/>
          <w:b/>
          <w:sz w:val="24"/>
          <w:szCs w:val="24"/>
        </w:rPr>
      </w:pPr>
      <w:bookmarkStart w:id="0" w:name="_GoBack"/>
      <w:bookmarkEnd w:id="0"/>
      <w:r w:rsidRPr="00EB7209">
        <w:rPr>
          <w:rFonts w:ascii="GHEA Grapalat" w:hAnsi="GHEA Grapalat"/>
          <w:b/>
          <w:sz w:val="24"/>
          <w:szCs w:val="24"/>
        </w:rPr>
        <w:t>ՀԻՄՆԱՎՈՐՈՒՄ</w:t>
      </w:r>
    </w:p>
    <w:p w:rsidR="00A2685E" w:rsidRPr="00EB7209" w:rsidRDefault="00A2685E" w:rsidP="00931D1A">
      <w:pPr>
        <w:spacing w:after="0" w:line="360" w:lineRule="auto"/>
        <w:ind w:left="720"/>
        <w:jc w:val="center"/>
        <w:rPr>
          <w:rFonts w:ascii="GHEA Grapalat" w:hAnsi="GHEA Grapalat"/>
          <w:sz w:val="24"/>
          <w:szCs w:val="24"/>
        </w:rPr>
      </w:pPr>
      <w:r w:rsidRPr="00EB7209">
        <w:rPr>
          <w:rFonts w:ascii="GHEA Grapalat" w:hAnsi="GHEA Grapalat"/>
          <w:sz w:val="24"/>
          <w:szCs w:val="24"/>
        </w:rPr>
        <w:t>&lt;</w:t>
      </w:r>
      <w:proofErr w:type="gramStart"/>
      <w:r w:rsidRPr="00EB7209">
        <w:rPr>
          <w:rFonts w:ascii="GHEA Grapalat" w:hAnsi="GHEA Grapalat"/>
          <w:sz w:val="24"/>
          <w:szCs w:val="24"/>
        </w:rPr>
        <w:t>ՇԻՆԱՐԱՐՈՒԹՅԱՆ  ԳՆԱԳՈՅԱՑՄԱՆ</w:t>
      </w:r>
      <w:proofErr w:type="gramEnd"/>
      <w:r w:rsidRPr="00EB7209">
        <w:rPr>
          <w:rFonts w:ascii="GHEA Grapalat" w:hAnsi="GHEA Grapalat"/>
          <w:sz w:val="24"/>
          <w:szCs w:val="24"/>
        </w:rPr>
        <w:t xml:space="preserve">   ՄԵԹՈԴԱԲԱՆՈՒԹՅԱՆ</w:t>
      </w:r>
    </w:p>
    <w:p w:rsidR="00A2685E" w:rsidRPr="00EB7209" w:rsidRDefault="00A2685E" w:rsidP="00931D1A">
      <w:pPr>
        <w:spacing w:after="0" w:line="360" w:lineRule="auto"/>
        <w:ind w:left="720"/>
        <w:jc w:val="center"/>
        <w:rPr>
          <w:rFonts w:ascii="GHEA Grapalat" w:hAnsi="GHEA Grapalat"/>
          <w:sz w:val="24"/>
          <w:szCs w:val="24"/>
        </w:rPr>
      </w:pPr>
      <w:proofErr w:type="gramStart"/>
      <w:r w:rsidRPr="00EB7209">
        <w:rPr>
          <w:rFonts w:ascii="GHEA Grapalat" w:hAnsi="GHEA Grapalat"/>
          <w:sz w:val="24"/>
          <w:szCs w:val="24"/>
        </w:rPr>
        <w:t>ԱՐԴԻԱԿԱՆԱՑՄԱՆ  ՀԱՅԵՑԱԿԱՐԳԸ</w:t>
      </w:r>
      <w:proofErr w:type="gramEnd"/>
      <w:r w:rsidRPr="00EB7209">
        <w:rPr>
          <w:rFonts w:ascii="GHEA Grapalat" w:hAnsi="GHEA Grapalat"/>
          <w:sz w:val="24"/>
          <w:szCs w:val="24"/>
        </w:rPr>
        <w:t xml:space="preserve">  ԵՎ ԴՐԱՆԻՑ ԲԽՈՂ ՄԻՋՈՑԱՌՈՒՄՆԵՐԻ  ԾՐԱԳԻՐԸ  ՀԱՍՏԱՏԵԼՈՒ  ՄԱՍԻՆ&gt; ՀԱՅԱՍՏԱՆԻ ՀԱՆՐԱՊԵՏՈՒԹՅԱՆ ԿԱՌԱՎԱՐՈՒԹՅԱՆ ՈՐՈՇՄԱՆ ՆԱԽԱԳԾԻ </w:t>
      </w:r>
    </w:p>
    <w:p w:rsidR="00A2685E" w:rsidRPr="00EB7209" w:rsidRDefault="00A2685E" w:rsidP="00931D1A">
      <w:pPr>
        <w:spacing w:line="360" w:lineRule="auto"/>
        <w:ind w:right="26"/>
        <w:jc w:val="center"/>
        <w:rPr>
          <w:rFonts w:ascii="GHEA Grapalat" w:hAnsi="GHEA Grapalat" w:cs="GHEA Grapalat"/>
          <w:b/>
          <w:bCs/>
          <w:i/>
          <w:iCs/>
          <w:sz w:val="24"/>
          <w:szCs w:val="24"/>
          <w:u w:val="single"/>
        </w:rPr>
      </w:pPr>
      <w:r w:rsidRPr="00EB7209">
        <w:rPr>
          <w:rFonts w:ascii="GHEA Grapalat" w:hAnsi="GHEA Grapalat"/>
          <w:b/>
          <w:sz w:val="24"/>
          <w:szCs w:val="24"/>
        </w:rPr>
        <w:t xml:space="preserve"> </w:t>
      </w:r>
    </w:p>
    <w:p w:rsidR="00A2685E" w:rsidRDefault="00A2685E" w:rsidP="00931D1A">
      <w:pPr>
        <w:pStyle w:val="ListParagraph"/>
        <w:numPr>
          <w:ilvl w:val="0"/>
          <w:numId w:val="1"/>
        </w:numPr>
        <w:spacing w:after="200" w:line="360" w:lineRule="auto"/>
        <w:ind w:left="0" w:right="26" w:firstLine="900"/>
        <w:jc w:val="both"/>
        <w:rPr>
          <w:rFonts w:ascii="GHEA Grapalat" w:hAnsi="GHEA Grapalat" w:cs="Sylfaen"/>
          <w:szCs w:val="24"/>
          <w:u w:val="single"/>
        </w:rPr>
      </w:pPr>
      <w:proofErr w:type="spellStart"/>
      <w:r w:rsidRPr="007577CB">
        <w:rPr>
          <w:rFonts w:ascii="GHEA Grapalat" w:hAnsi="GHEA Grapalat" w:cs="GHEA Grapalat"/>
          <w:b/>
          <w:bCs/>
          <w:iCs/>
          <w:szCs w:val="24"/>
          <w:u w:val="single"/>
        </w:rPr>
        <w:t>Անհրաժեշտությունը</w:t>
      </w:r>
      <w:proofErr w:type="spellEnd"/>
    </w:p>
    <w:p w:rsidR="00A2685E" w:rsidRDefault="00A2685E" w:rsidP="00931D1A">
      <w:pPr>
        <w:spacing w:after="0" w:line="360" w:lineRule="auto"/>
        <w:ind w:right="26" w:firstLine="900"/>
        <w:contextualSpacing/>
        <w:jc w:val="both"/>
        <w:rPr>
          <w:rFonts w:ascii="GHEA Grapalat" w:hAnsi="GHEA Grapalat" w:cs="GHEA Grapalat"/>
          <w:sz w:val="24"/>
          <w:szCs w:val="24"/>
        </w:rPr>
      </w:pPr>
      <w:proofErr w:type="spellStart"/>
      <w:r w:rsidRPr="00683F82">
        <w:rPr>
          <w:rFonts w:ascii="GHEA Grapalat" w:hAnsi="GHEA Grapalat" w:cs="GHEA Grapalat"/>
          <w:sz w:val="24"/>
          <w:szCs w:val="24"/>
        </w:rPr>
        <w:t>Նախագծի</w:t>
      </w:r>
      <w:proofErr w:type="spellEnd"/>
      <w:r w:rsidRPr="00683F82">
        <w:rPr>
          <w:rFonts w:ascii="GHEA Grapalat" w:hAnsi="GHEA Grapalat" w:cs="GHEA Grapalat"/>
          <w:sz w:val="24"/>
          <w:szCs w:val="24"/>
        </w:rPr>
        <w:t xml:space="preserve"> </w:t>
      </w:r>
      <w:proofErr w:type="spellStart"/>
      <w:r w:rsidRPr="00683F82">
        <w:rPr>
          <w:rFonts w:ascii="GHEA Grapalat" w:hAnsi="GHEA Grapalat" w:cs="GHEA Grapalat"/>
          <w:sz w:val="24"/>
          <w:szCs w:val="24"/>
        </w:rPr>
        <w:t>ընդունումը</w:t>
      </w:r>
      <w:proofErr w:type="spellEnd"/>
      <w:r w:rsidRPr="00683F82">
        <w:rPr>
          <w:rFonts w:ascii="GHEA Grapalat" w:hAnsi="GHEA Grapalat" w:cs="GHEA Grapalat"/>
          <w:sz w:val="24"/>
          <w:szCs w:val="24"/>
        </w:rPr>
        <w:t xml:space="preserve"> </w:t>
      </w:r>
      <w:proofErr w:type="spellStart"/>
      <w:r w:rsidRPr="00683F82">
        <w:rPr>
          <w:rFonts w:ascii="GHEA Grapalat" w:hAnsi="GHEA Grapalat" w:cs="GHEA Grapalat"/>
          <w:sz w:val="24"/>
          <w:szCs w:val="24"/>
        </w:rPr>
        <w:t>պայմանավորված</w:t>
      </w:r>
      <w:proofErr w:type="spellEnd"/>
      <w:r w:rsidRPr="00683F82">
        <w:rPr>
          <w:rFonts w:ascii="GHEA Grapalat" w:hAnsi="GHEA Grapalat" w:cs="GHEA Grapalat"/>
          <w:sz w:val="24"/>
          <w:szCs w:val="24"/>
        </w:rPr>
        <w:t xml:space="preserve"> է </w:t>
      </w:r>
      <w:proofErr w:type="spellStart"/>
      <w:r>
        <w:rPr>
          <w:rFonts w:ascii="GHEA Grapalat" w:hAnsi="GHEA Grapalat" w:cs="GHEA Grapalat"/>
          <w:sz w:val="24"/>
          <w:szCs w:val="24"/>
        </w:rPr>
        <w:t>շ</w:t>
      </w:r>
      <w:r w:rsidRPr="00F00BAC">
        <w:rPr>
          <w:rFonts w:ascii="GHEA Grapalat" w:hAnsi="GHEA Grapalat" w:cs="GHEA Grapalat"/>
          <w:sz w:val="24"/>
          <w:szCs w:val="24"/>
        </w:rPr>
        <w:t>ինարարության</w:t>
      </w:r>
      <w:proofErr w:type="spellEnd"/>
      <w:r w:rsidRPr="00F00BAC">
        <w:rPr>
          <w:rFonts w:ascii="GHEA Grapalat" w:hAnsi="GHEA Grapalat" w:cs="GHEA Grapalat"/>
          <w:sz w:val="24"/>
          <w:szCs w:val="24"/>
        </w:rPr>
        <w:t xml:space="preserve"> </w:t>
      </w:r>
      <w:proofErr w:type="spellStart"/>
      <w:r w:rsidRPr="00F00BAC">
        <w:rPr>
          <w:rFonts w:ascii="GHEA Grapalat" w:hAnsi="GHEA Grapalat" w:cs="GHEA Grapalat"/>
          <w:sz w:val="24"/>
          <w:szCs w:val="24"/>
        </w:rPr>
        <w:t>գնագոյացման</w:t>
      </w:r>
      <w:proofErr w:type="spellEnd"/>
      <w:r w:rsidRPr="00F00BAC">
        <w:rPr>
          <w:rFonts w:ascii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 w:cs="GHEA Grapalat"/>
          <w:sz w:val="24"/>
          <w:szCs w:val="24"/>
        </w:rPr>
        <w:t>մեթոդաբանության</w:t>
      </w:r>
      <w:proofErr w:type="spellEnd"/>
      <w:r>
        <w:rPr>
          <w:rFonts w:ascii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 w:cs="GHEA Grapalat"/>
          <w:sz w:val="24"/>
          <w:szCs w:val="24"/>
        </w:rPr>
        <w:t>արդիականացման</w:t>
      </w:r>
      <w:proofErr w:type="spellEnd"/>
      <w:r>
        <w:rPr>
          <w:rFonts w:ascii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hAnsi="GHEA Grapalat" w:cs="GHEA Grapalat"/>
          <w:sz w:val="24"/>
          <w:szCs w:val="24"/>
        </w:rPr>
        <w:t>դրան</w:t>
      </w:r>
      <w:proofErr w:type="spellEnd"/>
      <w:r>
        <w:rPr>
          <w:rFonts w:ascii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 w:cs="GHEA Grapalat"/>
          <w:sz w:val="24"/>
          <w:szCs w:val="24"/>
        </w:rPr>
        <w:t>առնչվող</w:t>
      </w:r>
      <w:proofErr w:type="spellEnd"/>
      <w:r>
        <w:rPr>
          <w:rFonts w:ascii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 w:cs="GHEA Grapalat"/>
          <w:sz w:val="24"/>
          <w:szCs w:val="24"/>
        </w:rPr>
        <w:t>օրենսդրական</w:t>
      </w:r>
      <w:proofErr w:type="spellEnd"/>
      <w:r>
        <w:rPr>
          <w:rFonts w:ascii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hAnsi="GHEA Grapalat" w:cs="GHEA Grapalat"/>
          <w:sz w:val="24"/>
          <w:szCs w:val="24"/>
        </w:rPr>
        <w:t>ենթաօրենսդրական</w:t>
      </w:r>
      <w:proofErr w:type="spellEnd"/>
      <w:r>
        <w:rPr>
          <w:rFonts w:ascii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 w:cs="GHEA Grapalat"/>
          <w:sz w:val="24"/>
          <w:szCs w:val="24"/>
        </w:rPr>
        <w:t>իրավական</w:t>
      </w:r>
      <w:proofErr w:type="spellEnd"/>
      <w:r>
        <w:rPr>
          <w:rFonts w:ascii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 w:cs="GHEA Grapalat"/>
          <w:sz w:val="24"/>
          <w:szCs w:val="24"/>
        </w:rPr>
        <w:t>ակտերի</w:t>
      </w:r>
      <w:proofErr w:type="spellEnd"/>
      <w:r>
        <w:rPr>
          <w:rFonts w:ascii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hAnsi="GHEA Grapalat" w:cs="GHEA Grapalat"/>
          <w:sz w:val="24"/>
          <w:szCs w:val="24"/>
        </w:rPr>
        <w:t>նորմատիվատեխնիկական</w:t>
      </w:r>
      <w:proofErr w:type="spellEnd"/>
      <w:r>
        <w:rPr>
          <w:rFonts w:ascii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 w:cs="GHEA Grapalat"/>
          <w:sz w:val="24"/>
          <w:szCs w:val="24"/>
        </w:rPr>
        <w:t>փաստաթղթերի</w:t>
      </w:r>
      <w:proofErr w:type="spellEnd"/>
      <w:r>
        <w:rPr>
          <w:rFonts w:ascii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 w:cs="GHEA Grapalat"/>
          <w:sz w:val="24"/>
          <w:szCs w:val="24"/>
        </w:rPr>
        <w:t>կատարելագործման</w:t>
      </w:r>
      <w:proofErr w:type="spellEnd"/>
      <w:r>
        <w:rPr>
          <w:rFonts w:ascii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hAnsi="GHEA Grapalat" w:cs="GHEA Grapalat"/>
          <w:sz w:val="24"/>
          <w:szCs w:val="24"/>
        </w:rPr>
        <w:t>ժամանակին</w:t>
      </w:r>
      <w:proofErr w:type="spellEnd"/>
      <w:r>
        <w:rPr>
          <w:rFonts w:ascii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 w:cs="GHEA Grapalat"/>
          <w:sz w:val="24"/>
          <w:szCs w:val="24"/>
        </w:rPr>
        <w:t>համընթաց</w:t>
      </w:r>
      <w:proofErr w:type="spellEnd"/>
      <w:r>
        <w:rPr>
          <w:rFonts w:ascii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 w:cs="GHEA Grapalat"/>
          <w:sz w:val="24"/>
          <w:szCs w:val="24"/>
        </w:rPr>
        <w:t>երկարաժամկետ</w:t>
      </w:r>
      <w:proofErr w:type="spellEnd"/>
      <w:r>
        <w:rPr>
          <w:rFonts w:ascii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 w:cs="GHEA Grapalat"/>
          <w:sz w:val="24"/>
          <w:szCs w:val="24"/>
        </w:rPr>
        <w:t>ռազմավարության</w:t>
      </w:r>
      <w:proofErr w:type="spellEnd"/>
      <w:r>
        <w:rPr>
          <w:rFonts w:ascii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 w:cs="GHEA Grapalat"/>
          <w:sz w:val="24"/>
          <w:szCs w:val="24"/>
        </w:rPr>
        <w:t>մշակման</w:t>
      </w:r>
      <w:proofErr w:type="spellEnd"/>
      <w:r>
        <w:rPr>
          <w:rFonts w:ascii="GHEA Grapalat" w:hAnsi="GHEA Grapalat" w:cs="GHEA Grapalat"/>
          <w:sz w:val="24"/>
          <w:szCs w:val="24"/>
        </w:rPr>
        <w:t xml:space="preserve">, </w:t>
      </w:r>
      <w:proofErr w:type="spellStart"/>
      <w:r>
        <w:rPr>
          <w:rFonts w:ascii="GHEA Grapalat" w:hAnsi="GHEA Grapalat" w:cs="GHEA Grapalat"/>
          <w:sz w:val="24"/>
          <w:szCs w:val="24"/>
        </w:rPr>
        <w:t>ինչպես</w:t>
      </w:r>
      <w:proofErr w:type="spellEnd"/>
      <w:r>
        <w:rPr>
          <w:rFonts w:ascii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 w:cs="GHEA Grapalat"/>
          <w:sz w:val="24"/>
          <w:szCs w:val="24"/>
        </w:rPr>
        <w:t>նաև</w:t>
      </w:r>
      <w:proofErr w:type="spellEnd"/>
      <w:r>
        <w:rPr>
          <w:rFonts w:ascii="GHEA Grapalat" w:hAnsi="GHEA Grapalat" w:cs="GHEA Grapalat"/>
          <w:sz w:val="24"/>
          <w:szCs w:val="24"/>
        </w:rPr>
        <w:t xml:space="preserve">  ՀՀ </w:t>
      </w:r>
      <w:proofErr w:type="spellStart"/>
      <w:r>
        <w:rPr>
          <w:rFonts w:ascii="GHEA Grapalat" w:hAnsi="GHEA Grapalat" w:cs="GHEA Grapalat"/>
          <w:sz w:val="24"/>
          <w:szCs w:val="24"/>
        </w:rPr>
        <w:t>կառավարության</w:t>
      </w:r>
      <w:proofErr w:type="spellEnd"/>
      <w:r>
        <w:rPr>
          <w:rFonts w:ascii="GHEA Grapalat" w:hAnsi="GHEA Grapalat" w:cs="GHEA Grapalat"/>
          <w:sz w:val="24"/>
          <w:szCs w:val="24"/>
        </w:rPr>
        <w:t xml:space="preserve"> 2019 </w:t>
      </w:r>
      <w:proofErr w:type="spellStart"/>
      <w:r>
        <w:rPr>
          <w:rFonts w:ascii="GHEA Grapalat" w:hAnsi="GHEA Grapalat" w:cs="GHEA Grapalat"/>
          <w:sz w:val="24"/>
          <w:szCs w:val="24"/>
        </w:rPr>
        <w:t>թվականի</w:t>
      </w:r>
      <w:proofErr w:type="spellEnd"/>
      <w:r>
        <w:rPr>
          <w:rFonts w:ascii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 w:cs="GHEA Grapalat"/>
          <w:sz w:val="24"/>
          <w:szCs w:val="24"/>
        </w:rPr>
        <w:t>մայիսի</w:t>
      </w:r>
      <w:proofErr w:type="spellEnd"/>
      <w:r>
        <w:rPr>
          <w:rFonts w:ascii="GHEA Grapalat" w:hAnsi="GHEA Grapalat" w:cs="GHEA Grapalat"/>
          <w:sz w:val="24"/>
          <w:szCs w:val="24"/>
        </w:rPr>
        <w:t xml:space="preserve"> 16-ի N 650-Լ </w:t>
      </w:r>
      <w:proofErr w:type="spellStart"/>
      <w:r>
        <w:rPr>
          <w:rFonts w:ascii="GHEA Grapalat" w:hAnsi="GHEA Grapalat" w:cs="GHEA Grapalat"/>
          <w:sz w:val="24"/>
          <w:szCs w:val="24"/>
        </w:rPr>
        <w:t>որոշմամբ</w:t>
      </w:r>
      <w:proofErr w:type="spellEnd"/>
      <w:r>
        <w:rPr>
          <w:rFonts w:ascii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 w:cs="GHEA Grapalat"/>
          <w:sz w:val="24"/>
          <w:szCs w:val="24"/>
        </w:rPr>
        <w:t>հաստատված</w:t>
      </w:r>
      <w:proofErr w:type="spellEnd"/>
      <w:r>
        <w:rPr>
          <w:rFonts w:ascii="GHEA Grapalat" w:hAnsi="GHEA Grapalat" w:cs="GHEA Grapalat"/>
          <w:sz w:val="24"/>
          <w:szCs w:val="24"/>
        </w:rPr>
        <w:t xml:space="preserve"> N1 </w:t>
      </w:r>
      <w:proofErr w:type="spellStart"/>
      <w:r>
        <w:rPr>
          <w:rFonts w:ascii="GHEA Grapalat" w:hAnsi="GHEA Grapalat" w:cs="GHEA Grapalat"/>
          <w:sz w:val="24"/>
          <w:szCs w:val="24"/>
        </w:rPr>
        <w:t>հավելվածի</w:t>
      </w:r>
      <w:proofErr w:type="spellEnd"/>
      <w:r>
        <w:rPr>
          <w:rFonts w:ascii="GHEA Grapalat" w:hAnsi="GHEA Grapalat" w:cs="GHEA Grapalat"/>
          <w:sz w:val="24"/>
          <w:szCs w:val="24"/>
        </w:rPr>
        <w:t xml:space="preserve"> 364.2 </w:t>
      </w:r>
      <w:proofErr w:type="spellStart"/>
      <w:r>
        <w:rPr>
          <w:rFonts w:ascii="GHEA Grapalat" w:hAnsi="GHEA Grapalat" w:cs="GHEA Grapalat"/>
          <w:sz w:val="24"/>
          <w:szCs w:val="24"/>
        </w:rPr>
        <w:t>կետի</w:t>
      </w:r>
      <w:proofErr w:type="spellEnd"/>
      <w:r>
        <w:rPr>
          <w:rFonts w:ascii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 w:cs="GHEA Grapalat"/>
          <w:sz w:val="24"/>
          <w:szCs w:val="24"/>
        </w:rPr>
        <w:t>միջոցառման</w:t>
      </w:r>
      <w:proofErr w:type="spellEnd"/>
      <w:r>
        <w:rPr>
          <w:rFonts w:ascii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 w:cs="GHEA Grapalat"/>
          <w:sz w:val="24"/>
          <w:szCs w:val="24"/>
        </w:rPr>
        <w:t>կատարմամբ</w:t>
      </w:r>
      <w:proofErr w:type="spellEnd"/>
      <w:r>
        <w:rPr>
          <w:rFonts w:ascii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 w:cs="GHEA Grapalat"/>
          <w:sz w:val="24"/>
          <w:szCs w:val="24"/>
        </w:rPr>
        <w:t>ակնկալվող</w:t>
      </w:r>
      <w:proofErr w:type="spellEnd"/>
      <w:r>
        <w:rPr>
          <w:rFonts w:ascii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 w:cs="GHEA Grapalat"/>
          <w:sz w:val="24"/>
          <w:szCs w:val="24"/>
        </w:rPr>
        <w:t>արդյունքին</w:t>
      </w:r>
      <w:proofErr w:type="spellEnd"/>
      <w:r>
        <w:rPr>
          <w:rFonts w:ascii="GHEA Grapalat" w:hAnsi="GHEA Grapalat" w:cs="GHEA Grapalat"/>
          <w:sz w:val="24"/>
          <w:szCs w:val="24"/>
        </w:rPr>
        <w:t xml:space="preserve"> </w:t>
      </w:r>
      <w:proofErr w:type="spellStart"/>
      <w:r>
        <w:rPr>
          <w:rFonts w:ascii="GHEA Grapalat" w:hAnsi="GHEA Grapalat" w:cs="GHEA Grapalat"/>
          <w:sz w:val="24"/>
          <w:szCs w:val="24"/>
        </w:rPr>
        <w:t>հասնելու</w:t>
      </w:r>
      <w:proofErr w:type="spellEnd"/>
      <w:r>
        <w:rPr>
          <w:rFonts w:ascii="GHEA Grapalat" w:hAnsi="GHEA Grapalat" w:cs="GHEA Grapalat"/>
          <w:sz w:val="24"/>
          <w:szCs w:val="24"/>
        </w:rPr>
        <w:t xml:space="preserve">  </w:t>
      </w:r>
      <w:proofErr w:type="spellStart"/>
      <w:r w:rsidRPr="00683F82">
        <w:rPr>
          <w:rFonts w:ascii="GHEA Grapalat" w:hAnsi="GHEA Grapalat" w:cs="GHEA Grapalat"/>
          <w:sz w:val="24"/>
          <w:szCs w:val="24"/>
        </w:rPr>
        <w:t>անհրաժեշտությամբ</w:t>
      </w:r>
      <w:proofErr w:type="spellEnd"/>
      <w:r w:rsidR="001D1EA8">
        <w:rPr>
          <w:rFonts w:ascii="GHEA Grapalat" w:hAnsi="GHEA Grapalat" w:cs="GHEA Grapalat"/>
          <w:sz w:val="24"/>
          <w:szCs w:val="24"/>
        </w:rPr>
        <w:t xml:space="preserve">, </w:t>
      </w:r>
      <w:proofErr w:type="spellStart"/>
      <w:r w:rsidR="001D1EA8">
        <w:rPr>
          <w:rFonts w:ascii="GHEA Grapalat" w:hAnsi="GHEA Grapalat" w:cs="GHEA Grapalat"/>
          <w:sz w:val="24"/>
          <w:szCs w:val="24"/>
        </w:rPr>
        <w:t>ինչպես</w:t>
      </w:r>
      <w:proofErr w:type="spellEnd"/>
      <w:r w:rsidR="001D1EA8">
        <w:rPr>
          <w:rFonts w:ascii="GHEA Grapalat" w:hAnsi="GHEA Grapalat" w:cs="GHEA Grapalat"/>
          <w:sz w:val="24"/>
          <w:szCs w:val="24"/>
        </w:rPr>
        <w:t xml:space="preserve"> </w:t>
      </w:r>
      <w:proofErr w:type="spellStart"/>
      <w:r w:rsidR="001D1EA8">
        <w:rPr>
          <w:rFonts w:ascii="GHEA Grapalat" w:hAnsi="GHEA Grapalat" w:cs="GHEA Grapalat"/>
          <w:sz w:val="24"/>
          <w:szCs w:val="24"/>
        </w:rPr>
        <w:t>նաև</w:t>
      </w:r>
      <w:proofErr w:type="spellEnd"/>
      <w:r w:rsidR="001D1EA8">
        <w:rPr>
          <w:rFonts w:ascii="GHEA Grapalat" w:hAnsi="GHEA Grapalat" w:cs="GHEA Grapalat"/>
          <w:sz w:val="24"/>
          <w:szCs w:val="24"/>
        </w:rPr>
        <w:t xml:space="preserve"> ՀՀ </w:t>
      </w:r>
      <w:proofErr w:type="spellStart"/>
      <w:r w:rsidR="001D1EA8">
        <w:rPr>
          <w:rFonts w:ascii="GHEA Grapalat" w:hAnsi="GHEA Grapalat" w:cs="GHEA Grapalat"/>
          <w:sz w:val="24"/>
          <w:szCs w:val="24"/>
        </w:rPr>
        <w:t>վարչապետի</w:t>
      </w:r>
      <w:proofErr w:type="spellEnd"/>
      <w:r w:rsidR="001D1EA8">
        <w:rPr>
          <w:rFonts w:ascii="GHEA Grapalat" w:hAnsi="GHEA Grapalat" w:cs="GHEA Grapalat"/>
          <w:sz w:val="24"/>
          <w:szCs w:val="24"/>
        </w:rPr>
        <w:t xml:space="preserve"> 2021թվականի </w:t>
      </w:r>
      <w:proofErr w:type="spellStart"/>
      <w:r w:rsidR="001D1EA8">
        <w:rPr>
          <w:rFonts w:ascii="GHEA Grapalat" w:hAnsi="GHEA Grapalat" w:cs="GHEA Grapalat"/>
          <w:sz w:val="24"/>
          <w:szCs w:val="24"/>
        </w:rPr>
        <w:t>հոկտեմբերի</w:t>
      </w:r>
      <w:proofErr w:type="spellEnd"/>
      <w:r w:rsidR="001D1EA8">
        <w:rPr>
          <w:rFonts w:ascii="GHEA Grapalat" w:hAnsi="GHEA Grapalat" w:cs="GHEA Grapalat"/>
          <w:sz w:val="24"/>
          <w:szCs w:val="24"/>
        </w:rPr>
        <w:t xml:space="preserve"> 14-ի N</w:t>
      </w:r>
      <w:r w:rsidR="001D1EA8" w:rsidRPr="001D1EA8">
        <w:rPr>
          <w:rFonts w:ascii="GHEA Grapalat" w:hAnsi="GHEA Grapalat" w:cs="GHEA Grapalat"/>
          <w:sz w:val="24"/>
          <w:szCs w:val="24"/>
        </w:rPr>
        <w:t>02/08.2/35593-2021</w:t>
      </w:r>
      <w:r w:rsidR="001D1EA8">
        <w:rPr>
          <w:rFonts w:ascii="GHEA Grapalat" w:hAnsi="GHEA Grapalat" w:cs="GHEA Grapalat"/>
          <w:sz w:val="24"/>
          <w:szCs w:val="24"/>
        </w:rPr>
        <w:t xml:space="preserve"> և </w:t>
      </w:r>
      <w:proofErr w:type="spellStart"/>
      <w:r w:rsidR="001D1EA8">
        <w:rPr>
          <w:rFonts w:ascii="GHEA Grapalat" w:hAnsi="GHEA Grapalat" w:cs="GHEA Grapalat"/>
          <w:sz w:val="24"/>
          <w:szCs w:val="24"/>
        </w:rPr>
        <w:t>նոյեմբերի</w:t>
      </w:r>
      <w:proofErr w:type="spellEnd"/>
      <w:r w:rsidR="001D1EA8">
        <w:rPr>
          <w:rFonts w:ascii="GHEA Grapalat" w:hAnsi="GHEA Grapalat" w:cs="GHEA Grapalat"/>
          <w:sz w:val="24"/>
          <w:szCs w:val="24"/>
        </w:rPr>
        <w:t xml:space="preserve"> 25-ի  N</w:t>
      </w:r>
      <w:r w:rsidR="001D1EA8" w:rsidRPr="001D1EA8">
        <w:rPr>
          <w:rFonts w:ascii="GHEA Grapalat" w:hAnsi="GHEA Grapalat" w:cs="GHEA Grapalat"/>
          <w:sz w:val="24"/>
          <w:szCs w:val="24"/>
        </w:rPr>
        <w:t>02/08.2/40592-2021</w:t>
      </w:r>
      <w:r w:rsidR="001D1EA8">
        <w:rPr>
          <w:rFonts w:ascii="GHEA Grapalat" w:hAnsi="GHEA Grapalat" w:cs="GHEA Grapalat"/>
          <w:sz w:val="24"/>
          <w:szCs w:val="24"/>
        </w:rPr>
        <w:t xml:space="preserve"> </w:t>
      </w:r>
      <w:proofErr w:type="spellStart"/>
      <w:r w:rsidR="001D1EA8">
        <w:rPr>
          <w:rFonts w:ascii="GHEA Grapalat" w:hAnsi="GHEA Grapalat" w:cs="GHEA Grapalat"/>
          <w:sz w:val="24"/>
          <w:szCs w:val="24"/>
        </w:rPr>
        <w:t>հանձնարարականներով</w:t>
      </w:r>
      <w:proofErr w:type="spellEnd"/>
      <w:r w:rsidRPr="00683F82">
        <w:rPr>
          <w:rFonts w:ascii="GHEA Grapalat" w:hAnsi="GHEA Grapalat" w:cs="GHEA Grapalat"/>
          <w:sz w:val="24"/>
          <w:szCs w:val="24"/>
        </w:rPr>
        <w:t xml:space="preserve">: </w:t>
      </w:r>
    </w:p>
    <w:p w:rsidR="00A2685E" w:rsidRDefault="00A2685E" w:rsidP="00931D1A">
      <w:pPr>
        <w:spacing w:after="0" w:line="360" w:lineRule="auto"/>
        <w:ind w:right="26" w:firstLine="900"/>
        <w:contextualSpacing/>
        <w:jc w:val="both"/>
        <w:rPr>
          <w:rFonts w:ascii="GHEA Grapalat" w:hAnsi="GHEA Grapalat" w:cs="GHEA Grapalat"/>
          <w:sz w:val="24"/>
          <w:szCs w:val="24"/>
        </w:rPr>
      </w:pPr>
    </w:p>
    <w:p w:rsidR="00A2685E" w:rsidRDefault="00A2685E" w:rsidP="00931D1A">
      <w:pPr>
        <w:pStyle w:val="ListParagraph"/>
        <w:numPr>
          <w:ilvl w:val="0"/>
          <w:numId w:val="1"/>
        </w:numPr>
        <w:spacing w:line="360" w:lineRule="auto"/>
        <w:ind w:left="0" w:right="26" w:firstLine="900"/>
        <w:jc w:val="both"/>
        <w:rPr>
          <w:rFonts w:ascii="GHEA Grapalat" w:hAnsi="GHEA Grapalat" w:cs="GHEA Grapalat"/>
          <w:b/>
          <w:bCs/>
          <w:iCs/>
        </w:rPr>
      </w:pPr>
      <w:proofErr w:type="spellStart"/>
      <w:r w:rsidRPr="007577CB">
        <w:rPr>
          <w:rFonts w:ascii="GHEA Grapalat" w:hAnsi="GHEA Grapalat" w:cs="GHEA Grapalat"/>
          <w:b/>
          <w:bCs/>
          <w:iCs/>
        </w:rPr>
        <w:t>Ընթացիկ</w:t>
      </w:r>
      <w:proofErr w:type="spellEnd"/>
      <w:r w:rsidRPr="007577CB">
        <w:rPr>
          <w:rFonts w:ascii="GHEA Grapalat" w:hAnsi="GHEA Grapalat" w:cs="GHEA Grapalat"/>
          <w:b/>
          <w:bCs/>
          <w:iCs/>
          <w:lang w:val="fr-FR"/>
        </w:rPr>
        <w:t xml:space="preserve"> </w:t>
      </w:r>
      <w:proofErr w:type="spellStart"/>
      <w:r w:rsidRPr="007577CB">
        <w:rPr>
          <w:rFonts w:ascii="GHEA Grapalat" w:hAnsi="GHEA Grapalat" w:cs="GHEA Grapalat"/>
          <w:b/>
          <w:bCs/>
          <w:iCs/>
        </w:rPr>
        <w:t>իրավիճակը</w:t>
      </w:r>
      <w:proofErr w:type="spellEnd"/>
      <w:r w:rsidRPr="007577CB">
        <w:rPr>
          <w:rFonts w:ascii="GHEA Grapalat" w:hAnsi="GHEA Grapalat" w:cs="GHEA Grapalat"/>
          <w:b/>
          <w:bCs/>
          <w:iCs/>
          <w:lang w:val="fr-FR"/>
        </w:rPr>
        <w:t xml:space="preserve"> </w:t>
      </w:r>
      <w:r w:rsidRPr="007577CB">
        <w:rPr>
          <w:rFonts w:ascii="GHEA Grapalat" w:hAnsi="GHEA Grapalat" w:cs="GHEA Grapalat"/>
          <w:b/>
          <w:bCs/>
          <w:iCs/>
        </w:rPr>
        <w:t>և</w:t>
      </w:r>
      <w:r w:rsidRPr="007577CB">
        <w:rPr>
          <w:rFonts w:ascii="GHEA Grapalat" w:hAnsi="GHEA Grapalat" w:cs="GHEA Grapalat"/>
          <w:b/>
          <w:bCs/>
          <w:iCs/>
          <w:lang w:val="fr-FR"/>
        </w:rPr>
        <w:t xml:space="preserve"> </w:t>
      </w:r>
      <w:proofErr w:type="spellStart"/>
      <w:r w:rsidRPr="007577CB">
        <w:rPr>
          <w:rFonts w:ascii="GHEA Grapalat" w:hAnsi="GHEA Grapalat" w:cs="GHEA Grapalat"/>
          <w:b/>
          <w:bCs/>
          <w:iCs/>
        </w:rPr>
        <w:t>խնդիրները</w:t>
      </w:r>
      <w:proofErr w:type="spellEnd"/>
    </w:p>
    <w:p w:rsidR="004B221F" w:rsidRDefault="00A2685E" w:rsidP="00931D1A">
      <w:pPr>
        <w:spacing w:line="360" w:lineRule="auto"/>
        <w:ind w:firstLine="720"/>
        <w:jc w:val="both"/>
        <w:rPr>
          <w:rFonts w:ascii="GHEA Grapalat" w:hAnsi="GHEA Grapalat"/>
          <w:b/>
          <w:sz w:val="24"/>
          <w:szCs w:val="24"/>
          <w:lang w:val="ro-RO"/>
        </w:rPr>
      </w:pPr>
      <w:proofErr w:type="spellStart"/>
      <w:proofErr w:type="gramStart"/>
      <w:r>
        <w:rPr>
          <w:rFonts w:ascii="GHEA Grapalat" w:hAnsi="GHEA Grapalat" w:cs="GHEA Grapalat"/>
          <w:sz w:val="24"/>
          <w:szCs w:val="24"/>
        </w:rPr>
        <w:t>Ներկայումս</w:t>
      </w:r>
      <w:proofErr w:type="spellEnd"/>
      <w:r>
        <w:rPr>
          <w:rFonts w:ascii="GHEA Grapalat" w:hAnsi="GHEA Grapalat" w:cs="GHEA Grapalat"/>
          <w:sz w:val="24"/>
          <w:szCs w:val="24"/>
        </w:rPr>
        <w:t xml:space="preserve"> </w:t>
      </w:r>
      <w:r w:rsidRPr="00AA1C3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af-ZA"/>
        </w:rPr>
        <w:t>ոլորտում</w:t>
      </w:r>
      <w:proofErr w:type="gramEnd"/>
      <w:r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GHEA Grapalat"/>
          <w:sz w:val="24"/>
          <w:szCs w:val="24"/>
        </w:rPr>
        <w:t>կ</w:t>
      </w:r>
      <w:r w:rsidRPr="00EA0A02">
        <w:rPr>
          <w:rFonts w:ascii="GHEA Grapalat" w:hAnsi="GHEA Grapalat" w:cs="GHEA Grapalat"/>
          <w:sz w:val="24"/>
          <w:szCs w:val="24"/>
        </w:rPr>
        <w:t>ապիտալ</w:t>
      </w:r>
      <w:proofErr w:type="spellEnd"/>
      <w:r w:rsidRPr="00AA1C3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Pr="00EA0A02">
        <w:rPr>
          <w:rFonts w:ascii="GHEA Grapalat" w:hAnsi="GHEA Grapalat" w:cs="GHEA Grapalat"/>
          <w:sz w:val="24"/>
          <w:szCs w:val="24"/>
        </w:rPr>
        <w:t>ներդրումների</w:t>
      </w:r>
      <w:proofErr w:type="spellEnd"/>
      <w:r w:rsidRPr="00AA1C3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Pr="00EA0A02">
        <w:rPr>
          <w:rFonts w:ascii="GHEA Grapalat" w:hAnsi="GHEA Grapalat" w:cs="GHEA Grapalat"/>
          <w:sz w:val="24"/>
          <w:szCs w:val="24"/>
        </w:rPr>
        <w:t>կամ</w:t>
      </w:r>
      <w:proofErr w:type="spellEnd"/>
      <w:r w:rsidRPr="00AA1C3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Pr="00EA0A02">
        <w:rPr>
          <w:rFonts w:ascii="GHEA Grapalat" w:hAnsi="GHEA Grapalat" w:cs="GHEA Grapalat"/>
          <w:sz w:val="24"/>
          <w:szCs w:val="24"/>
        </w:rPr>
        <w:t>շինմոնտաժային</w:t>
      </w:r>
      <w:proofErr w:type="spellEnd"/>
      <w:r w:rsidRPr="00AA1C3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Pr="00EA0A02">
        <w:rPr>
          <w:rFonts w:ascii="GHEA Grapalat" w:hAnsi="GHEA Grapalat" w:cs="GHEA Grapalat"/>
          <w:sz w:val="24"/>
          <w:szCs w:val="24"/>
        </w:rPr>
        <w:t>աշխ</w:t>
      </w:r>
      <w:r>
        <w:rPr>
          <w:rFonts w:ascii="GHEA Grapalat" w:hAnsi="GHEA Grapalat" w:cs="GHEA Grapalat"/>
          <w:sz w:val="24"/>
          <w:szCs w:val="24"/>
        </w:rPr>
        <w:t>ա</w:t>
      </w:r>
      <w:r w:rsidRPr="00EA0A02">
        <w:rPr>
          <w:rFonts w:ascii="GHEA Grapalat" w:hAnsi="GHEA Grapalat" w:cs="GHEA Grapalat"/>
          <w:sz w:val="24"/>
          <w:szCs w:val="24"/>
        </w:rPr>
        <w:t>տանքների</w:t>
      </w:r>
      <w:proofErr w:type="spellEnd"/>
      <w:r w:rsidRPr="00AA1C3B">
        <w:rPr>
          <w:rFonts w:ascii="GHEA Grapalat" w:hAnsi="GHEA Grapalat" w:cs="GHEA Grapalat"/>
          <w:sz w:val="24"/>
          <w:szCs w:val="24"/>
          <w:lang w:val="af-ZA"/>
        </w:rPr>
        <w:t xml:space="preserve"> (</w:t>
      </w:r>
      <w:proofErr w:type="spellStart"/>
      <w:r>
        <w:rPr>
          <w:rFonts w:ascii="GHEA Grapalat" w:hAnsi="GHEA Grapalat" w:cs="GHEA Grapalat"/>
          <w:sz w:val="24"/>
          <w:szCs w:val="24"/>
        </w:rPr>
        <w:t>նախահաշվային</w:t>
      </w:r>
      <w:proofErr w:type="spellEnd"/>
      <w:r w:rsidRPr="00AA1C3B">
        <w:rPr>
          <w:rFonts w:ascii="GHEA Grapalat" w:hAnsi="GHEA Grapalat" w:cs="GHEA Grapalat"/>
          <w:sz w:val="24"/>
          <w:szCs w:val="24"/>
          <w:lang w:val="af-ZA"/>
        </w:rPr>
        <w:t xml:space="preserve">) </w:t>
      </w:r>
      <w:proofErr w:type="spellStart"/>
      <w:r w:rsidRPr="00EA0A02">
        <w:rPr>
          <w:rFonts w:ascii="GHEA Grapalat" w:hAnsi="GHEA Grapalat" w:cs="GHEA Grapalat"/>
          <w:sz w:val="24"/>
          <w:szCs w:val="24"/>
        </w:rPr>
        <w:t>արժեքի</w:t>
      </w:r>
      <w:proofErr w:type="spellEnd"/>
      <w:r w:rsidRPr="00AA1C3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Pr="00EA0A02">
        <w:rPr>
          <w:rFonts w:ascii="GHEA Grapalat" w:hAnsi="GHEA Grapalat" w:cs="GHEA Grapalat"/>
          <w:sz w:val="24"/>
          <w:szCs w:val="24"/>
        </w:rPr>
        <w:t>հաշվարկման</w:t>
      </w:r>
      <w:proofErr w:type="spellEnd"/>
      <w:r w:rsidRPr="00AA1C3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Pr="00EA0A02">
        <w:rPr>
          <w:rFonts w:ascii="GHEA Grapalat" w:hAnsi="GHEA Grapalat" w:cs="GHEA Grapalat"/>
          <w:sz w:val="24"/>
          <w:szCs w:val="24"/>
        </w:rPr>
        <w:t>հիմքում</w:t>
      </w:r>
      <w:proofErr w:type="spellEnd"/>
      <w:r w:rsidRPr="00AA1C3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GHEA Grapalat"/>
          <w:sz w:val="24"/>
          <w:szCs w:val="24"/>
        </w:rPr>
        <w:t>հիմնականում</w:t>
      </w:r>
      <w:proofErr w:type="spellEnd"/>
      <w:r w:rsidRPr="00AA1C3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Pr="00EA0A02">
        <w:rPr>
          <w:rFonts w:ascii="GHEA Grapalat" w:hAnsi="GHEA Grapalat" w:cs="GHEA Grapalat"/>
          <w:sz w:val="24"/>
          <w:szCs w:val="24"/>
        </w:rPr>
        <w:t>դ</w:t>
      </w:r>
      <w:r>
        <w:rPr>
          <w:rFonts w:ascii="GHEA Grapalat" w:hAnsi="GHEA Grapalat" w:cs="GHEA Grapalat"/>
          <w:sz w:val="24"/>
          <w:szCs w:val="24"/>
        </w:rPr>
        <w:t>իտարկվում</w:t>
      </w:r>
      <w:proofErr w:type="spellEnd"/>
      <w:r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GHEA Grapalat"/>
          <w:sz w:val="24"/>
          <w:szCs w:val="24"/>
        </w:rPr>
        <w:t>են</w:t>
      </w:r>
      <w:proofErr w:type="spellEnd"/>
      <w:r w:rsidRPr="00AA1C3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GHEA Grapalat"/>
          <w:sz w:val="24"/>
          <w:szCs w:val="24"/>
        </w:rPr>
        <w:t>խ</w:t>
      </w:r>
      <w:r w:rsidRPr="00EA0A02">
        <w:rPr>
          <w:rFonts w:ascii="GHEA Grapalat" w:hAnsi="GHEA Grapalat" w:cs="GHEA Grapalat"/>
          <w:sz w:val="24"/>
          <w:szCs w:val="24"/>
        </w:rPr>
        <w:t>որհրդային</w:t>
      </w:r>
      <w:proofErr w:type="spellEnd"/>
      <w:r w:rsidRPr="00AA1C3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Pr="00EA0A02">
        <w:rPr>
          <w:rFonts w:ascii="GHEA Grapalat" w:hAnsi="GHEA Grapalat" w:cs="GHEA Grapalat"/>
          <w:sz w:val="24"/>
          <w:szCs w:val="24"/>
        </w:rPr>
        <w:t>տարիներին</w:t>
      </w:r>
      <w:proofErr w:type="spellEnd"/>
      <w:r w:rsidRPr="00AA1C3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GHEA Grapalat"/>
          <w:sz w:val="24"/>
          <w:szCs w:val="24"/>
        </w:rPr>
        <w:t>մշակված</w:t>
      </w:r>
      <w:proofErr w:type="spellEnd"/>
      <w:r>
        <w:rPr>
          <w:rFonts w:ascii="GHEA Grapalat" w:hAnsi="GHEA Grapalat" w:cs="GHEA Grapalat"/>
          <w:sz w:val="24"/>
          <w:szCs w:val="24"/>
        </w:rPr>
        <w:t>՝</w:t>
      </w:r>
      <w:r w:rsidRPr="00AA1C3B">
        <w:rPr>
          <w:rFonts w:ascii="GHEA Grapalat" w:hAnsi="GHEA Grapalat" w:cs="GHEA Grapalat"/>
          <w:sz w:val="24"/>
          <w:szCs w:val="24"/>
          <w:lang w:val="af-ZA"/>
        </w:rPr>
        <w:t xml:space="preserve"> 1984</w:t>
      </w:r>
      <w:proofErr w:type="spellStart"/>
      <w:r>
        <w:rPr>
          <w:rFonts w:ascii="GHEA Grapalat" w:hAnsi="GHEA Grapalat" w:cs="GHEA Grapalat"/>
          <w:sz w:val="24"/>
          <w:szCs w:val="24"/>
        </w:rPr>
        <w:t>թվականին</w:t>
      </w:r>
      <w:proofErr w:type="spellEnd"/>
      <w:r w:rsidRPr="00AA1C3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Pr="00EA0A02">
        <w:rPr>
          <w:rFonts w:ascii="GHEA Grapalat" w:hAnsi="GHEA Grapalat" w:cs="GHEA Grapalat"/>
          <w:sz w:val="24"/>
          <w:szCs w:val="24"/>
        </w:rPr>
        <w:t>հաստատված</w:t>
      </w:r>
      <w:proofErr w:type="spellEnd"/>
      <w:r w:rsidRPr="00AA1C3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Pr="00EA0A02">
        <w:rPr>
          <w:rFonts w:ascii="GHEA Grapalat" w:hAnsi="GHEA Grapalat" w:cs="GHEA Grapalat"/>
          <w:sz w:val="24"/>
          <w:szCs w:val="24"/>
        </w:rPr>
        <w:t>ելակետային</w:t>
      </w:r>
      <w:proofErr w:type="spellEnd"/>
      <w:r w:rsidRPr="00AA1C3B">
        <w:rPr>
          <w:rFonts w:ascii="GHEA Grapalat" w:hAnsi="GHEA Grapalat" w:cs="GHEA Grapalat"/>
          <w:sz w:val="24"/>
          <w:szCs w:val="24"/>
          <w:lang w:val="af-ZA"/>
        </w:rPr>
        <w:t xml:space="preserve"> (</w:t>
      </w:r>
      <w:proofErr w:type="spellStart"/>
      <w:r>
        <w:rPr>
          <w:rFonts w:ascii="GHEA Grapalat" w:hAnsi="GHEA Grapalat" w:cs="GHEA Grapalat"/>
          <w:sz w:val="24"/>
          <w:szCs w:val="24"/>
        </w:rPr>
        <w:t>բազային</w:t>
      </w:r>
      <w:proofErr w:type="spellEnd"/>
      <w:r w:rsidRPr="00AA1C3B">
        <w:rPr>
          <w:rFonts w:ascii="GHEA Grapalat" w:hAnsi="GHEA Grapalat" w:cs="GHEA Grapalat"/>
          <w:sz w:val="24"/>
          <w:szCs w:val="24"/>
          <w:lang w:val="af-ZA"/>
        </w:rPr>
        <w:t xml:space="preserve">) </w:t>
      </w:r>
      <w:proofErr w:type="spellStart"/>
      <w:r>
        <w:rPr>
          <w:rFonts w:ascii="GHEA Grapalat" w:hAnsi="GHEA Grapalat" w:cs="GHEA Grapalat"/>
          <w:sz w:val="24"/>
          <w:szCs w:val="24"/>
        </w:rPr>
        <w:t>տվյալներն</w:t>
      </w:r>
      <w:proofErr w:type="spellEnd"/>
      <w:r w:rsidRPr="00AA1C3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GHEA Grapalat"/>
          <w:sz w:val="24"/>
          <w:szCs w:val="24"/>
        </w:rPr>
        <w:t>ու</w:t>
      </w:r>
      <w:proofErr w:type="spellEnd"/>
      <w:r w:rsidRPr="00AA1C3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Pr="00EA0A02">
        <w:rPr>
          <w:rFonts w:ascii="GHEA Grapalat" w:hAnsi="GHEA Grapalat" w:cs="GHEA Grapalat"/>
          <w:sz w:val="24"/>
          <w:szCs w:val="24"/>
        </w:rPr>
        <w:t>դրան</w:t>
      </w:r>
      <w:r>
        <w:rPr>
          <w:rFonts w:ascii="GHEA Grapalat" w:hAnsi="GHEA Grapalat" w:cs="GHEA Grapalat"/>
          <w:sz w:val="24"/>
          <w:szCs w:val="24"/>
        </w:rPr>
        <w:t>ց</w:t>
      </w:r>
      <w:proofErr w:type="spellEnd"/>
      <w:r w:rsidRPr="00AA1C3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Pr="00EA0A02">
        <w:rPr>
          <w:rFonts w:ascii="GHEA Grapalat" w:hAnsi="GHEA Grapalat" w:cs="GHEA Grapalat"/>
          <w:sz w:val="24"/>
          <w:szCs w:val="24"/>
        </w:rPr>
        <w:t>պարբերաբար</w:t>
      </w:r>
      <w:proofErr w:type="spellEnd"/>
      <w:r w:rsidRPr="00AA1C3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Pr="00EA0A02">
        <w:rPr>
          <w:rFonts w:ascii="GHEA Grapalat" w:hAnsi="GHEA Grapalat" w:cs="GHEA Grapalat"/>
          <w:sz w:val="24"/>
          <w:szCs w:val="24"/>
        </w:rPr>
        <w:t>ինդեքսավոր</w:t>
      </w:r>
      <w:r>
        <w:rPr>
          <w:rFonts w:ascii="GHEA Grapalat" w:hAnsi="GHEA Grapalat" w:cs="GHEA Grapalat"/>
          <w:sz w:val="24"/>
          <w:szCs w:val="24"/>
        </w:rPr>
        <w:t>ման</w:t>
      </w:r>
      <w:proofErr w:type="spellEnd"/>
      <w:r w:rsidRPr="00AA1C3B">
        <w:rPr>
          <w:rFonts w:ascii="GHEA Grapalat" w:hAnsi="GHEA Grapalat" w:cs="GHEA Grapalat"/>
          <w:sz w:val="24"/>
          <w:szCs w:val="24"/>
          <w:lang w:val="af-ZA"/>
        </w:rPr>
        <w:t xml:space="preserve">  </w:t>
      </w:r>
      <w:proofErr w:type="spellStart"/>
      <w:r w:rsidRPr="00EA0A02">
        <w:rPr>
          <w:rFonts w:ascii="GHEA Grapalat" w:hAnsi="GHEA Grapalat" w:cs="GHEA Grapalat"/>
          <w:sz w:val="24"/>
          <w:szCs w:val="24"/>
        </w:rPr>
        <w:t>սկզբունքը</w:t>
      </w:r>
      <w:proofErr w:type="spellEnd"/>
      <w:r w:rsidRPr="00AA1C3B">
        <w:rPr>
          <w:rFonts w:ascii="GHEA Grapalat" w:hAnsi="GHEA Grapalat" w:cs="GHEA Grapalat"/>
          <w:sz w:val="24"/>
          <w:szCs w:val="24"/>
          <w:lang w:val="af-ZA"/>
        </w:rPr>
        <w:t>:</w:t>
      </w:r>
    </w:p>
    <w:p w:rsidR="0050038A" w:rsidRDefault="001C4BC1" w:rsidP="00931D1A">
      <w:pPr>
        <w:spacing w:after="0" w:line="360" w:lineRule="auto"/>
        <w:ind w:right="26" w:firstLine="900"/>
        <w:contextualSpacing/>
        <w:jc w:val="both"/>
        <w:rPr>
          <w:rFonts w:ascii="GHEA Grapalat" w:hAnsi="GHEA Grapalat" w:cs="GHEA Grapalat"/>
          <w:sz w:val="24"/>
          <w:szCs w:val="24"/>
          <w:lang w:val="af-ZA"/>
        </w:rPr>
      </w:pPr>
      <w:proofErr w:type="spellStart"/>
      <w:r w:rsidRPr="00285B7E">
        <w:rPr>
          <w:rFonts w:ascii="GHEA Grapalat" w:hAnsi="GHEA Grapalat" w:cs="GHEA Grapalat"/>
          <w:sz w:val="24"/>
          <w:szCs w:val="24"/>
        </w:rPr>
        <w:t>Հ</w:t>
      </w:r>
      <w:r>
        <w:rPr>
          <w:rFonts w:ascii="GHEA Grapalat" w:hAnsi="GHEA Grapalat" w:cs="GHEA Grapalat"/>
          <w:sz w:val="24"/>
          <w:szCs w:val="24"/>
        </w:rPr>
        <w:t>այաստանի</w:t>
      </w:r>
      <w:proofErr w:type="spellEnd"/>
      <w:r w:rsidRPr="00E660E4">
        <w:rPr>
          <w:rFonts w:ascii="GHEA Grapalat" w:hAnsi="GHEA Grapalat" w:cs="GHEA Grapalat"/>
          <w:sz w:val="24"/>
          <w:szCs w:val="24"/>
          <w:lang w:val="es-ES"/>
        </w:rPr>
        <w:t xml:space="preserve"> </w:t>
      </w:r>
      <w:proofErr w:type="spellStart"/>
      <w:r w:rsidRPr="00285B7E">
        <w:rPr>
          <w:rFonts w:ascii="GHEA Grapalat" w:hAnsi="GHEA Grapalat" w:cs="GHEA Grapalat"/>
          <w:sz w:val="24"/>
          <w:szCs w:val="24"/>
        </w:rPr>
        <w:t>Հ</w:t>
      </w:r>
      <w:r>
        <w:rPr>
          <w:rFonts w:ascii="GHEA Grapalat" w:hAnsi="GHEA Grapalat" w:cs="GHEA Grapalat"/>
          <w:sz w:val="24"/>
          <w:szCs w:val="24"/>
        </w:rPr>
        <w:t>անրապետության</w:t>
      </w:r>
      <w:proofErr w:type="spellEnd"/>
      <w:r w:rsidRPr="00AA1C3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GHEA Grapalat"/>
          <w:sz w:val="24"/>
          <w:szCs w:val="24"/>
        </w:rPr>
        <w:t>կառավարության</w:t>
      </w:r>
      <w:proofErr w:type="spellEnd"/>
      <w:r w:rsidRPr="00AA1C3B">
        <w:rPr>
          <w:rFonts w:ascii="GHEA Grapalat" w:hAnsi="GHEA Grapalat" w:cs="GHEA Grapalat"/>
          <w:sz w:val="24"/>
          <w:szCs w:val="24"/>
          <w:lang w:val="af-ZA"/>
        </w:rPr>
        <w:t xml:space="preserve"> 2011</w:t>
      </w:r>
      <w:proofErr w:type="spellStart"/>
      <w:r>
        <w:rPr>
          <w:rFonts w:ascii="GHEA Grapalat" w:hAnsi="GHEA Grapalat" w:cs="GHEA Grapalat"/>
          <w:sz w:val="24"/>
          <w:szCs w:val="24"/>
        </w:rPr>
        <w:t>թվականի</w:t>
      </w:r>
      <w:proofErr w:type="spellEnd"/>
      <w:r w:rsidRPr="00AA1C3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GHEA Grapalat"/>
          <w:sz w:val="24"/>
          <w:szCs w:val="24"/>
        </w:rPr>
        <w:t>հունիսի</w:t>
      </w:r>
      <w:proofErr w:type="spellEnd"/>
      <w:r w:rsidRPr="00AA1C3B">
        <w:rPr>
          <w:rFonts w:ascii="GHEA Grapalat" w:hAnsi="GHEA Grapalat" w:cs="GHEA Grapalat"/>
          <w:sz w:val="24"/>
          <w:szCs w:val="24"/>
          <w:lang w:val="af-ZA"/>
        </w:rPr>
        <w:t xml:space="preserve"> 23-</w:t>
      </w:r>
      <w:r>
        <w:rPr>
          <w:rFonts w:ascii="GHEA Grapalat" w:hAnsi="GHEA Grapalat" w:cs="GHEA Grapalat"/>
          <w:sz w:val="24"/>
          <w:szCs w:val="24"/>
        </w:rPr>
        <w:t>ի</w:t>
      </w:r>
      <w:r w:rsidR="0050038A" w:rsidRPr="0050038A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="0050038A" w:rsidRPr="00AA1C3B">
        <w:rPr>
          <w:rFonts w:ascii="GHEA Grapalat" w:hAnsi="GHEA Grapalat" w:cs="GHEA Grapalat"/>
          <w:sz w:val="24"/>
          <w:szCs w:val="24"/>
          <w:lang w:val="af-ZA"/>
        </w:rPr>
        <w:t>N 879-</w:t>
      </w:r>
      <w:r w:rsidR="0050038A">
        <w:rPr>
          <w:rFonts w:ascii="GHEA Grapalat" w:hAnsi="GHEA Grapalat" w:cs="GHEA Grapalat"/>
          <w:sz w:val="24"/>
          <w:szCs w:val="24"/>
        </w:rPr>
        <w:t>Ն</w:t>
      </w:r>
      <w:r w:rsidR="0050038A" w:rsidRPr="00AA1C3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="0050038A">
        <w:rPr>
          <w:rFonts w:ascii="GHEA Grapalat" w:hAnsi="GHEA Grapalat" w:cs="GHEA Grapalat"/>
          <w:sz w:val="24"/>
          <w:szCs w:val="24"/>
        </w:rPr>
        <w:t>որոշմամբ</w:t>
      </w:r>
      <w:proofErr w:type="spellEnd"/>
      <w:r w:rsidR="0050038A" w:rsidRPr="00AA1C3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="0050038A">
        <w:rPr>
          <w:rFonts w:ascii="GHEA Grapalat" w:hAnsi="GHEA Grapalat" w:cs="GHEA Grapalat"/>
          <w:sz w:val="24"/>
          <w:szCs w:val="24"/>
        </w:rPr>
        <w:t>հաստատված</w:t>
      </w:r>
      <w:proofErr w:type="spellEnd"/>
      <w:r w:rsidR="0050038A" w:rsidRPr="00AA1C3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="0050038A">
        <w:rPr>
          <w:rFonts w:ascii="GHEA Grapalat" w:hAnsi="GHEA Grapalat" w:cs="GHEA Grapalat"/>
          <w:sz w:val="24"/>
          <w:szCs w:val="24"/>
        </w:rPr>
        <w:t>գ</w:t>
      </w:r>
      <w:r w:rsidR="0050038A" w:rsidRPr="00311A9D">
        <w:rPr>
          <w:rFonts w:ascii="GHEA Grapalat" w:hAnsi="GHEA Grapalat" w:cs="GHEA Grapalat"/>
          <w:sz w:val="24"/>
          <w:szCs w:val="24"/>
        </w:rPr>
        <w:t>ործող</w:t>
      </w:r>
      <w:proofErr w:type="spellEnd"/>
      <w:r w:rsidR="0050038A" w:rsidRPr="00AA1C3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="0050038A" w:rsidRPr="00311A9D">
        <w:rPr>
          <w:rFonts w:ascii="GHEA Grapalat" w:hAnsi="GHEA Grapalat" w:cs="GHEA Grapalat"/>
          <w:sz w:val="24"/>
          <w:szCs w:val="24"/>
        </w:rPr>
        <w:t>գներով</w:t>
      </w:r>
      <w:proofErr w:type="spellEnd"/>
      <w:r w:rsidR="0050038A" w:rsidRPr="00AA1C3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="0050038A" w:rsidRPr="00311A9D">
        <w:rPr>
          <w:rFonts w:ascii="GHEA Grapalat" w:hAnsi="GHEA Grapalat" w:cs="GHEA Grapalat"/>
          <w:sz w:val="24"/>
          <w:szCs w:val="24"/>
        </w:rPr>
        <w:t>շինարարական</w:t>
      </w:r>
      <w:proofErr w:type="spellEnd"/>
      <w:r w:rsidR="0050038A" w:rsidRPr="00AA1C3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="0050038A" w:rsidRPr="00311A9D">
        <w:rPr>
          <w:rFonts w:ascii="GHEA Grapalat" w:hAnsi="GHEA Grapalat" w:cs="GHEA Grapalat"/>
          <w:sz w:val="24"/>
          <w:szCs w:val="24"/>
        </w:rPr>
        <w:t>աշխատանքների</w:t>
      </w:r>
      <w:proofErr w:type="spellEnd"/>
      <w:r w:rsidR="0050038A" w:rsidRPr="00AA1C3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="0050038A" w:rsidRPr="00311A9D">
        <w:rPr>
          <w:rFonts w:ascii="GHEA Grapalat" w:hAnsi="GHEA Grapalat" w:cs="GHEA Grapalat"/>
          <w:sz w:val="24"/>
          <w:szCs w:val="24"/>
        </w:rPr>
        <w:t>արժեքի</w:t>
      </w:r>
      <w:proofErr w:type="spellEnd"/>
      <w:r w:rsidR="0050038A" w:rsidRPr="00AA1C3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="0050038A" w:rsidRPr="00311A9D">
        <w:rPr>
          <w:rFonts w:ascii="GHEA Grapalat" w:hAnsi="GHEA Grapalat" w:cs="GHEA Grapalat"/>
          <w:sz w:val="24"/>
          <w:szCs w:val="24"/>
        </w:rPr>
        <w:t>հաշվարկման</w:t>
      </w:r>
      <w:proofErr w:type="spellEnd"/>
      <w:r w:rsidR="0050038A" w:rsidRPr="00AA1C3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="0050038A">
        <w:rPr>
          <w:rFonts w:ascii="GHEA Grapalat" w:hAnsi="GHEA Grapalat" w:cs="GHEA Grapalat"/>
          <w:sz w:val="24"/>
          <w:szCs w:val="24"/>
        </w:rPr>
        <w:t>կ</w:t>
      </w:r>
      <w:r w:rsidR="0050038A" w:rsidRPr="00311A9D">
        <w:rPr>
          <w:rFonts w:ascii="GHEA Grapalat" w:hAnsi="GHEA Grapalat" w:cs="GHEA Grapalat"/>
          <w:sz w:val="24"/>
          <w:szCs w:val="24"/>
        </w:rPr>
        <w:t>արգի</w:t>
      </w:r>
      <w:proofErr w:type="spellEnd"/>
      <w:r w:rsidR="0050038A" w:rsidRPr="00AA1C3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="0050038A" w:rsidRPr="00311A9D">
        <w:rPr>
          <w:rFonts w:ascii="GHEA Grapalat" w:hAnsi="GHEA Grapalat" w:cs="GHEA Grapalat"/>
          <w:sz w:val="24"/>
          <w:szCs w:val="24"/>
        </w:rPr>
        <w:t>մեթոդաբանությամբ</w:t>
      </w:r>
      <w:proofErr w:type="spellEnd"/>
      <w:r w:rsidR="0050038A">
        <w:rPr>
          <w:rFonts w:ascii="GHEA Grapalat" w:hAnsi="GHEA Grapalat" w:cs="GHEA Grapalat"/>
          <w:sz w:val="24"/>
          <w:szCs w:val="24"/>
        </w:rPr>
        <w:t xml:space="preserve"> </w:t>
      </w:r>
      <w:proofErr w:type="spellStart"/>
      <w:r w:rsidR="0050038A">
        <w:rPr>
          <w:rFonts w:ascii="GHEA Grapalat" w:hAnsi="GHEA Grapalat" w:cs="GHEA Grapalat"/>
          <w:sz w:val="24"/>
          <w:szCs w:val="24"/>
        </w:rPr>
        <w:t>սահմանված</w:t>
      </w:r>
      <w:proofErr w:type="spellEnd"/>
      <w:r w:rsidR="0050038A" w:rsidRPr="00AA1C3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="0050038A" w:rsidRPr="00311A9D">
        <w:rPr>
          <w:rFonts w:ascii="GHEA Grapalat" w:hAnsi="GHEA Grapalat" w:cs="GHEA Grapalat"/>
          <w:sz w:val="24"/>
          <w:szCs w:val="24"/>
        </w:rPr>
        <w:t>բանաձևերը</w:t>
      </w:r>
      <w:proofErr w:type="spellEnd"/>
      <w:r w:rsidR="0050038A" w:rsidRPr="00AA1C3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="0050038A" w:rsidRPr="00311A9D">
        <w:rPr>
          <w:rFonts w:ascii="GHEA Grapalat" w:hAnsi="GHEA Grapalat" w:cs="GHEA Grapalat"/>
          <w:sz w:val="24"/>
          <w:szCs w:val="24"/>
        </w:rPr>
        <w:t>փոխկապակցված</w:t>
      </w:r>
      <w:proofErr w:type="spellEnd"/>
      <w:r w:rsidR="0050038A" w:rsidRPr="00AA1C3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="0050038A" w:rsidRPr="00311A9D">
        <w:rPr>
          <w:rFonts w:ascii="GHEA Grapalat" w:hAnsi="GHEA Grapalat" w:cs="GHEA Grapalat"/>
          <w:sz w:val="24"/>
          <w:szCs w:val="24"/>
        </w:rPr>
        <w:t>են</w:t>
      </w:r>
      <w:proofErr w:type="spellEnd"/>
      <w:r w:rsidR="0050038A" w:rsidRPr="00AA1C3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="0050038A" w:rsidRPr="00AA1C3B">
        <w:rPr>
          <w:rFonts w:ascii="GHEA Grapalat" w:hAnsi="GHEA Grapalat" w:cs="GHEA Grapalat"/>
          <w:sz w:val="24"/>
          <w:szCs w:val="24"/>
          <w:lang w:val="af-ZA"/>
        </w:rPr>
        <w:lastRenderedPageBreak/>
        <w:t>1984</w:t>
      </w:r>
      <w:proofErr w:type="spellStart"/>
      <w:r w:rsidR="0050038A">
        <w:rPr>
          <w:rFonts w:ascii="GHEA Grapalat" w:hAnsi="GHEA Grapalat" w:cs="GHEA Grapalat"/>
          <w:sz w:val="24"/>
          <w:szCs w:val="24"/>
        </w:rPr>
        <w:t>թվականի</w:t>
      </w:r>
      <w:proofErr w:type="spellEnd"/>
      <w:r w:rsidR="0050038A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="0050038A">
        <w:rPr>
          <w:rFonts w:ascii="GHEA Grapalat" w:hAnsi="GHEA Grapalat" w:cs="GHEA Grapalat"/>
          <w:sz w:val="24"/>
          <w:szCs w:val="24"/>
        </w:rPr>
        <w:t>գնացուցակների</w:t>
      </w:r>
      <w:proofErr w:type="spellEnd"/>
      <w:r w:rsidR="0050038A" w:rsidRPr="00AA1C3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="0050038A">
        <w:rPr>
          <w:rFonts w:ascii="GHEA Grapalat" w:hAnsi="GHEA Grapalat" w:cs="GHEA Grapalat"/>
          <w:sz w:val="24"/>
          <w:szCs w:val="24"/>
        </w:rPr>
        <w:t>և</w:t>
      </w:r>
      <w:r w:rsidR="0050038A" w:rsidRPr="00AA1C3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="0050038A">
        <w:rPr>
          <w:rFonts w:ascii="GHEA Grapalat" w:hAnsi="GHEA Grapalat" w:cs="GHEA Grapalat"/>
          <w:sz w:val="24"/>
          <w:szCs w:val="24"/>
        </w:rPr>
        <w:t>դրանց</w:t>
      </w:r>
      <w:proofErr w:type="spellEnd"/>
      <w:r w:rsidR="0050038A" w:rsidRPr="00AA1C3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="0050038A">
        <w:rPr>
          <w:rFonts w:ascii="GHEA Grapalat" w:hAnsi="GHEA Grapalat" w:cs="GHEA Grapalat"/>
          <w:sz w:val="24"/>
          <w:szCs w:val="24"/>
        </w:rPr>
        <w:t>նկատմամբ</w:t>
      </w:r>
      <w:proofErr w:type="spellEnd"/>
      <w:r w:rsidR="0050038A" w:rsidRPr="00AA1C3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="0050038A">
        <w:rPr>
          <w:rFonts w:ascii="GHEA Grapalat" w:hAnsi="GHEA Grapalat" w:cs="GHEA Grapalat"/>
          <w:sz w:val="24"/>
          <w:szCs w:val="24"/>
        </w:rPr>
        <w:t>կիրառվող</w:t>
      </w:r>
      <w:proofErr w:type="spellEnd"/>
      <w:r w:rsidR="0050038A" w:rsidRPr="00AA1C3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="0050038A">
        <w:rPr>
          <w:rFonts w:ascii="GHEA Grapalat" w:hAnsi="GHEA Grapalat" w:cs="GHEA Grapalat"/>
          <w:sz w:val="24"/>
          <w:szCs w:val="24"/>
        </w:rPr>
        <w:t>ինդեքսների</w:t>
      </w:r>
      <w:proofErr w:type="spellEnd"/>
      <w:r w:rsidR="0050038A" w:rsidRPr="00AA1C3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="0050038A">
        <w:rPr>
          <w:rFonts w:ascii="GHEA Grapalat" w:hAnsi="GHEA Grapalat" w:cs="GHEA Grapalat"/>
          <w:sz w:val="24"/>
          <w:szCs w:val="24"/>
        </w:rPr>
        <w:t>ու</w:t>
      </w:r>
      <w:proofErr w:type="spellEnd"/>
      <w:r w:rsidR="0050038A" w:rsidRPr="00AA1C3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="0050038A" w:rsidRPr="00285B7E">
        <w:rPr>
          <w:rFonts w:ascii="GHEA Grapalat" w:hAnsi="GHEA Grapalat" w:cs="GHEA Grapalat"/>
          <w:sz w:val="24"/>
          <w:szCs w:val="24"/>
        </w:rPr>
        <w:t>Հ</w:t>
      </w:r>
      <w:r w:rsidR="0050038A">
        <w:rPr>
          <w:rFonts w:ascii="GHEA Grapalat" w:hAnsi="GHEA Grapalat" w:cs="GHEA Grapalat"/>
          <w:sz w:val="24"/>
          <w:szCs w:val="24"/>
        </w:rPr>
        <w:t>այաստանի</w:t>
      </w:r>
      <w:proofErr w:type="spellEnd"/>
      <w:r w:rsidR="0050038A" w:rsidRPr="00E660E4">
        <w:rPr>
          <w:rFonts w:ascii="GHEA Grapalat" w:hAnsi="GHEA Grapalat" w:cs="GHEA Grapalat"/>
          <w:sz w:val="24"/>
          <w:szCs w:val="24"/>
          <w:lang w:val="es-ES"/>
        </w:rPr>
        <w:t xml:space="preserve"> </w:t>
      </w:r>
      <w:proofErr w:type="spellStart"/>
      <w:r w:rsidR="0050038A" w:rsidRPr="00285B7E">
        <w:rPr>
          <w:rFonts w:ascii="GHEA Grapalat" w:hAnsi="GHEA Grapalat" w:cs="GHEA Grapalat"/>
          <w:sz w:val="24"/>
          <w:szCs w:val="24"/>
        </w:rPr>
        <w:t>Հ</w:t>
      </w:r>
      <w:r w:rsidR="0050038A">
        <w:rPr>
          <w:rFonts w:ascii="GHEA Grapalat" w:hAnsi="GHEA Grapalat" w:cs="GHEA Grapalat"/>
          <w:sz w:val="24"/>
          <w:szCs w:val="24"/>
        </w:rPr>
        <w:t>անրապետության</w:t>
      </w:r>
      <w:proofErr w:type="spellEnd"/>
      <w:r w:rsidR="0050038A" w:rsidRPr="00AA30BB">
        <w:rPr>
          <w:rFonts w:ascii="GHEA Grapalat" w:hAnsi="GHEA Grapalat" w:cs="GHEA Grapalat"/>
          <w:sz w:val="24"/>
          <w:szCs w:val="24"/>
          <w:lang w:val="es-ES"/>
        </w:rPr>
        <w:t xml:space="preserve"> </w:t>
      </w:r>
      <w:proofErr w:type="spellStart"/>
      <w:r w:rsidR="0050038A" w:rsidRPr="00311A9D">
        <w:rPr>
          <w:rFonts w:ascii="GHEA Grapalat" w:hAnsi="GHEA Grapalat" w:cs="GHEA Grapalat"/>
          <w:sz w:val="24"/>
          <w:szCs w:val="24"/>
        </w:rPr>
        <w:t>ազգային</w:t>
      </w:r>
      <w:proofErr w:type="spellEnd"/>
      <w:r w:rsidR="0050038A" w:rsidRPr="00AA1C3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="0050038A" w:rsidRPr="00311A9D">
        <w:rPr>
          <w:rFonts w:ascii="GHEA Grapalat" w:hAnsi="GHEA Grapalat" w:cs="GHEA Grapalat"/>
          <w:sz w:val="24"/>
          <w:szCs w:val="24"/>
        </w:rPr>
        <w:t>վիճակագրական</w:t>
      </w:r>
      <w:proofErr w:type="spellEnd"/>
      <w:r w:rsidR="0050038A" w:rsidRPr="00AA1C3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="0050038A" w:rsidRPr="00311A9D">
        <w:rPr>
          <w:rFonts w:ascii="GHEA Grapalat" w:hAnsi="GHEA Grapalat" w:cs="GHEA Grapalat"/>
          <w:sz w:val="24"/>
          <w:szCs w:val="24"/>
        </w:rPr>
        <w:t>ծառայության</w:t>
      </w:r>
      <w:proofErr w:type="spellEnd"/>
      <w:r w:rsidR="0050038A" w:rsidRPr="00AA1C3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="0050038A" w:rsidRPr="00311A9D">
        <w:rPr>
          <w:rFonts w:ascii="GHEA Grapalat" w:hAnsi="GHEA Grapalat" w:cs="GHEA Grapalat"/>
          <w:sz w:val="24"/>
          <w:szCs w:val="24"/>
        </w:rPr>
        <w:t>տվյալների</w:t>
      </w:r>
      <w:proofErr w:type="spellEnd"/>
      <w:r w:rsidR="0050038A" w:rsidRPr="00AA1C3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="0050038A" w:rsidRPr="00311A9D">
        <w:rPr>
          <w:rFonts w:ascii="GHEA Grapalat" w:hAnsi="GHEA Grapalat" w:cs="GHEA Grapalat"/>
          <w:sz w:val="24"/>
          <w:szCs w:val="24"/>
        </w:rPr>
        <w:t>հետ</w:t>
      </w:r>
      <w:proofErr w:type="spellEnd"/>
      <w:r w:rsidR="0050038A" w:rsidRPr="00AA1C3B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proofErr w:type="spellStart"/>
      <w:r w:rsidR="0050038A">
        <w:rPr>
          <w:rFonts w:ascii="GHEA Grapalat" w:hAnsi="GHEA Grapalat" w:cs="GHEA Grapalat"/>
          <w:sz w:val="24"/>
          <w:szCs w:val="24"/>
        </w:rPr>
        <w:t>որոնք</w:t>
      </w:r>
      <w:proofErr w:type="spellEnd"/>
      <w:r w:rsidR="0050038A" w:rsidRPr="00AA1C3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="0050038A">
        <w:rPr>
          <w:rFonts w:ascii="GHEA Grapalat" w:hAnsi="GHEA Grapalat" w:cs="GHEA Grapalat"/>
          <w:sz w:val="24"/>
          <w:szCs w:val="24"/>
        </w:rPr>
        <w:t>արդիականացման</w:t>
      </w:r>
      <w:proofErr w:type="spellEnd"/>
      <w:r w:rsidR="0050038A" w:rsidRPr="00AA1C3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="0050038A">
        <w:rPr>
          <w:rFonts w:ascii="GHEA Grapalat" w:hAnsi="GHEA Grapalat" w:cs="GHEA Grapalat"/>
          <w:sz w:val="24"/>
          <w:szCs w:val="24"/>
        </w:rPr>
        <w:t>կարիք</w:t>
      </w:r>
      <w:proofErr w:type="spellEnd"/>
      <w:r w:rsidR="0050038A" w:rsidRPr="00AA1C3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="0050038A">
        <w:rPr>
          <w:rFonts w:ascii="GHEA Grapalat" w:hAnsi="GHEA Grapalat" w:cs="GHEA Grapalat"/>
          <w:sz w:val="24"/>
          <w:szCs w:val="24"/>
        </w:rPr>
        <w:t>ունեն</w:t>
      </w:r>
      <w:proofErr w:type="spellEnd"/>
      <w:r w:rsidR="0050038A" w:rsidRPr="00AA1C3B">
        <w:rPr>
          <w:rFonts w:ascii="GHEA Grapalat" w:hAnsi="GHEA Grapalat" w:cs="GHEA Grapalat"/>
          <w:sz w:val="24"/>
          <w:szCs w:val="24"/>
          <w:lang w:val="af-ZA"/>
        </w:rPr>
        <w:t>:</w:t>
      </w:r>
    </w:p>
    <w:p w:rsidR="00971127" w:rsidRDefault="00971127" w:rsidP="00931D1A">
      <w:pPr>
        <w:pStyle w:val="ListParagraph"/>
        <w:spacing w:line="360" w:lineRule="auto"/>
        <w:ind w:left="0" w:right="26" w:firstLine="900"/>
        <w:jc w:val="both"/>
        <w:rPr>
          <w:rFonts w:ascii="GHEA Grapalat" w:hAnsi="GHEA Grapalat" w:cs="GHEA Grapalat"/>
          <w:szCs w:val="24"/>
          <w:lang w:val="af-ZA"/>
        </w:rPr>
      </w:pPr>
      <w:proofErr w:type="spellStart"/>
      <w:r>
        <w:rPr>
          <w:rFonts w:ascii="GHEA Grapalat" w:hAnsi="GHEA Grapalat" w:cs="GHEA Grapalat"/>
          <w:szCs w:val="24"/>
        </w:rPr>
        <w:t>Գ</w:t>
      </w:r>
      <w:r w:rsidRPr="000C658D">
        <w:rPr>
          <w:rFonts w:ascii="GHEA Grapalat" w:hAnsi="GHEA Grapalat" w:cs="GHEA Grapalat"/>
          <w:szCs w:val="24"/>
        </w:rPr>
        <w:t>ործող</w:t>
      </w:r>
      <w:proofErr w:type="spellEnd"/>
      <w:r w:rsidRPr="00AA1C3B">
        <w:rPr>
          <w:rFonts w:ascii="GHEA Grapalat" w:hAnsi="GHEA Grapalat" w:cs="GHEA Grapalat"/>
          <w:szCs w:val="24"/>
          <w:lang w:val="af-ZA"/>
        </w:rPr>
        <w:t xml:space="preserve"> (ЕРЕР</w:t>
      </w:r>
      <w:r>
        <w:rPr>
          <w:rFonts w:ascii="GHEA Grapalat" w:hAnsi="GHEA Grapalat" w:cs="GHEA Grapalat"/>
          <w:szCs w:val="24"/>
          <w:lang w:val="af-ZA"/>
        </w:rPr>
        <w:t>-</w:t>
      </w:r>
      <w:proofErr w:type="spellStart"/>
      <w:r w:rsidRPr="005A31CC">
        <w:rPr>
          <w:rFonts w:ascii="GHEA Grapalat" w:hAnsi="GHEA Grapalat" w:cs="GHEA Grapalat"/>
          <w:szCs w:val="24"/>
        </w:rPr>
        <w:t>единые</w:t>
      </w:r>
      <w:proofErr w:type="spellEnd"/>
      <w:r w:rsidRPr="005A31CC">
        <w:rPr>
          <w:rFonts w:ascii="GHEA Grapalat" w:hAnsi="GHEA Grapalat" w:cs="GHEA Grapalat"/>
          <w:szCs w:val="24"/>
        </w:rPr>
        <w:t xml:space="preserve"> </w:t>
      </w:r>
      <w:proofErr w:type="spellStart"/>
      <w:r w:rsidRPr="005A31CC">
        <w:rPr>
          <w:rFonts w:ascii="GHEA Grapalat" w:hAnsi="GHEA Grapalat" w:cs="GHEA Grapalat"/>
          <w:szCs w:val="24"/>
        </w:rPr>
        <w:t>районные</w:t>
      </w:r>
      <w:proofErr w:type="spellEnd"/>
      <w:r w:rsidRPr="005A31CC">
        <w:rPr>
          <w:rFonts w:ascii="GHEA Grapalat" w:hAnsi="GHEA Grapalat" w:cs="GHEA Grapalat"/>
          <w:szCs w:val="24"/>
        </w:rPr>
        <w:t xml:space="preserve"> </w:t>
      </w:r>
      <w:proofErr w:type="spellStart"/>
      <w:r w:rsidRPr="005A31CC">
        <w:rPr>
          <w:rFonts w:ascii="GHEA Grapalat" w:hAnsi="GHEA Grapalat" w:cs="GHEA Grapalat"/>
          <w:szCs w:val="24"/>
        </w:rPr>
        <w:t>единичные</w:t>
      </w:r>
      <w:proofErr w:type="spellEnd"/>
      <w:r w:rsidRPr="005A31CC">
        <w:rPr>
          <w:rFonts w:ascii="GHEA Grapalat" w:hAnsi="GHEA Grapalat" w:cs="GHEA Grapalat"/>
          <w:szCs w:val="24"/>
        </w:rPr>
        <w:t xml:space="preserve"> </w:t>
      </w:r>
      <w:proofErr w:type="spellStart"/>
      <w:r w:rsidRPr="005A31CC">
        <w:rPr>
          <w:rFonts w:ascii="GHEA Grapalat" w:hAnsi="GHEA Grapalat" w:cs="GHEA Grapalat"/>
          <w:szCs w:val="24"/>
        </w:rPr>
        <w:t>расценки</w:t>
      </w:r>
      <w:proofErr w:type="spellEnd"/>
      <w:r w:rsidRPr="00AA1C3B">
        <w:rPr>
          <w:rFonts w:ascii="GHEA Grapalat" w:hAnsi="GHEA Grapalat" w:cs="GHEA Grapalat"/>
          <w:szCs w:val="24"/>
          <w:lang w:val="af-ZA"/>
        </w:rPr>
        <w:t xml:space="preserve">) </w:t>
      </w:r>
      <w:proofErr w:type="spellStart"/>
      <w:r w:rsidRPr="000C658D">
        <w:rPr>
          <w:rFonts w:ascii="GHEA Grapalat" w:hAnsi="GHEA Grapalat" w:cs="GHEA Grapalat"/>
          <w:szCs w:val="24"/>
        </w:rPr>
        <w:t>ժողովածուներում</w:t>
      </w:r>
      <w:proofErr w:type="spellEnd"/>
      <w:r w:rsidRPr="00AA1C3B">
        <w:rPr>
          <w:rFonts w:ascii="GHEA Grapalat" w:hAnsi="GHEA Grapalat" w:cs="GHEA Grapalat"/>
          <w:szCs w:val="24"/>
          <w:lang w:val="af-ZA"/>
        </w:rPr>
        <w:t xml:space="preserve"> </w:t>
      </w:r>
      <w:proofErr w:type="spellStart"/>
      <w:r w:rsidRPr="000C658D">
        <w:rPr>
          <w:rFonts w:ascii="GHEA Grapalat" w:hAnsi="GHEA Grapalat" w:cs="GHEA Grapalat"/>
          <w:szCs w:val="24"/>
        </w:rPr>
        <w:t>բացակայում</w:t>
      </w:r>
      <w:proofErr w:type="spellEnd"/>
      <w:r w:rsidRPr="00AA1C3B">
        <w:rPr>
          <w:rFonts w:ascii="GHEA Grapalat" w:hAnsi="GHEA Grapalat" w:cs="GHEA Grapalat"/>
          <w:szCs w:val="24"/>
          <w:lang w:val="af-ZA"/>
        </w:rPr>
        <w:t xml:space="preserve"> </w:t>
      </w:r>
      <w:proofErr w:type="spellStart"/>
      <w:r w:rsidRPr="000C658D">
        <w:rPr>
          <w:rFonts w:ascii="GHEA Grapalat" w:hAnsi="GHEA Grapalat" w:cs="GHEA Grapalat"/>
          <w:szCs w:val="24"/>
        </w:rPr>
        <w:t>են</w:t>
      </w:r>
      <w:proofErr w:type="spellEnd"/>
      <w:r w:rsidRPr="00AA1C3B">
        <w:rPr>
          <w:rFonts w:ascii="GHEA Grapalat" w:hAnsi="GHEA Grapalat" w:cs="GHEA Grapalat"/>
          <w:szCs w:val="24"/>
          <w:lang w:val="af-ZA"/>
        </w:rPr>
        <w:t xml:space="preserve"> </w:t>
      </w:r>
      <w:proofErr w:type="spellStart"/>
      <w:r w:rsidRPr="000C658D">
        <w:rPr>
          <w:rFonts w:ascii="GHEA Grapalat" w:hAnsi="GHEA Grapalat" w:cs="GHEA Grapalat"/>
          <w:szCs w:val="24"/>
        </w:rPr>
        <w:t>նոր</w:t>
      </w:r>
      <w:proofErr w:type="spellEnd"/>
      <w:r w:rsidRPr="00AA1C3B">
        <w:rPr>
          <w:rFonts w:ascii="GHEA Grapalat" w:hAnsi="GHEA Grapalat" w:cs="GHEA Grapalat"/>
          <w:szCs w:val="24"/>
          <w:lang w:val="af-ZA"/>
        </w:rPr>
        <w:t xml:space="preserve"> </w:t>
      </w:r>
      <w:proofErr w:type="spellStart"/>
      <w:r w:rsidRPr="000C658D">
        <w:rPr>
          <w:rFonts w:ascii="GHEA Grapalat" w:hAnsi="GHEA Grapalat" w:cs="GHEA Grapalat"/>
          <w:szCs w:val="24"/>
        </w:rPr>
        <w:t>նյութերով</w:t>
      </w:r>
      <w:proofErr w:type="spellEnd"/>
      <w:r w:rsidRPr="00AA1C3B">
        <w:rPr>
          <w:rFonts w:ascii="GHEA Grapalat" w:hAnsi="GHEA Grapalat" w:cs="GHEA Grapalat"/>
          <w:szCs w:val="24"/>
          <w:lang w:val="af-ZA"/>
        </w:rPr>
        <w:t xml:space="preserve">, </w:t>
      </w:r>
      <w:proofErr w:type="spellStart"/>
      <w:r w:rsidRPr="000C658D">
        <w:rPr>
          <w:rFonts w:ascii="GHEA Grapalat" w:hAnsi="GHEA Grapalat" w:cs="GHEA Grapalat"/>
          <w:szCs w:val="24"/>
        </w:rPr>
        <w:t>կառուցվածքներով</w:t>
      </w:r>
      <w:proofErr w:type="spellEnd"/>
      <w:r w:rsidRPr="00AA1C3B">
        <w:rPr>
          <w:rFonts w:ascii="GHEA Grapalat" w:hAnsi="GHEA Grapalat" w:cs="GHEA Grapalat"/>
          <w:szCs w:val="24"/>
          <w:lang w:val="af-ZA"/>
        </w:rPr>
        <w:t xml:space="preserve">, </w:t>
      </w:r>
      <w:proofErr w:type="spellStart"/>
      <w:r w:rsidRPr="000C658D">
        <w:rPr>
          <w:rFonts w:ascii="GHEA Grapalat" w:hAnsi="GHEA Grapalat" w:cs="GHEA Grapalat"/>
          <w:szCs w:val="24"/>
        </w:rPr>
        <w:t>սարքավորումներով</w:t>
      </w:r>
      <w:proofErr w:type="spellEnd"/>
      <w:r w:rsidRPr="00AA1C3B">
        <w:rPr>
          <w:rFonts w:ascii="GHEA Grapalat" w:hAnsi="GHEA Grapalat" w:cs="GHEA Grapalat"/>
          <w:szCs w:val="24"/>
          <w:lang w:val="af-ZA"/>
        </w:rPr>
        <w:t xml:space="preserve">, </w:t>
      </w:r>
      <w:proofErr w:type="spellStart"/>
      <w:r w:rsidRPr="000C658D">
        <w:rPr>
          <w:rFonts w:ascii="GHEA Grapalat" w:hAnsi="GHEA Grapalat" w:cs="GHEA Grapalat"/>
          <w:szCs w:val="24"/>
        </w:rPr>
        <w:t>մեքենաներով</w:t>
      </w:r>
      <w:proofErr w:type="spellEnd"/>
      <w:r w:rsidRPr="00AA1C3B">
        <w:rPr>
          <w:rFonts w:ascii="GHEA Grapalat" w:hAnsi="GHEA Grapalat" w:cs="GHEA Grapalat"/>
          <w:szCs w:val="24"/>
          <w:lang w:val="af-ZA"/>
        </w:rPr>
        <w:t xml:space="preserve">, </w:t>
      </w:r>
      <w:proofErr w:type="spellStart"/>
      <w:r w:rsidRPr="000C658D">
        <w:rPr>
          <w:rFonts w:ascii="GHEA Grapalat" w:hAnsi="GHEA Grapalat" w:cs="GHEA Grapalat"/>
          <w:szCs w:val="24"/>
        </w:rPr>
        <w:t>մեխանիզմներով</w:t>
      </w:r>
      <w:proofErr w:type="spellEnd"/>
      <w:r w:rsidRPr="00AA1C3B">
        <w:rPr>
          <w:rFonts w:ascii="GHEA Grapalat" w:hAnsi="GHEA Grapalat" w:cs="GHEA Grapalat"/>
          <w:szCs w:val="24"/>
          <w:lang w:val="af-ZA"/>
        </w:rPr>
        <w:t xml:space="preserve">, </w:t>
      </w:r>
      <w:proofErr w:type="spellStart"/>
      <w:r w:rsidRPr="000C658D">
        <w:rPr>
          <w:rFonts w:ascii="GHEA Grapalat" w:hAnsi="GHEA Grapalat" w:cs="GHEA Grapalat"/>
          <w:szCs w:val="24"/>
        </w:rPr>
        <w:t>կաղապարամածային</w:t>
      </w:r>
      <w:proofErr w:type="spellEnd"/>
      <w:r w:rsidRPr="00AA1C3B">
        <w:rPr>
          <w:rFonts w:ascii="GHEA Grapalat" w:hAnsi="GHEA Grapalat" w:cs="GHEA Grapalat"/>
          <w:szCs w:val="24"/>
          <w:lang w:val="af-ZA"/>
        </w:rPr>
        <w:t xml:space="preserve"> </w:t>
      </w:r>
      <w:proofErr w:type="spellStart"/>
      <w:r w:rsidRPr="000C658D">
        <w:rPr>
          <w:rFonts w:ascii="GHEA Grapalat" w:hAnsi="GHEA Grapalat" w:cs="GHEA Grapalat"/>
          <w:szCs w:val="24"/>
        </w:rPr>
        <w:t>համակարգերով</w:t>
      </w:r>
      <w:proofErr w:type="spellEnd"/>
      <w:r w:rsidRPr="00AA1C3B">
        <w:rPr>
          <w:rFonts w:ascii="GHEA Grapalat" w:hAnsi="GHEA Grapalat" w:cs="GHEA Grapalat"/>
          <w:szCs w:val="24"/>
          <w:lang w:val="af-ZA"/>
        </w:rPr>
        <w:t xml:space="preserve"> </w:t>
      </w:r>
      <w:proofErr w:type="spellStart"/>
      <w:r w:rsidRPr="000C658D">
        <w:rPr>
          <w:rFonts w:ascii="GHEA Grapalat" w:hAnsi="GHEA Grapalat" w:cs="GHEA Grapalat"/>
          <w:szCs w:val="24"/>
        </w:rPr>
        <w:t>իրականացվող</w:t>
      </w:r>
      <w:proofErr w:type="spellEnd"/>
      <w:r w:rsidRPr="00AA1C3B">
        <w:rPr>
          <w:rFonts w:ascii="GHEA Grapalat" w:hAnsi="GHEA Grapalat" w:cs="GHEA Grapalat"/>
          <w:szCs w:val="24"/>
          <w:lang w:val="af-ZA"/>
        </w:rPr>
        <w:t xml:space="preserve"> </w:t>
      </w:r>
      <w:proofErr w:type="spellStart"/>
      <w:r w:rsidRPr="000C658D">
        <w:rPr>
          <w:rFonts w:ascii="GHEA Grapalat" w:hAnsi="GHEA Grapalat" w:cs="GHEA Grapalat"/>
          <w:szCs w:val="24"/>
        </w:rPr>
        <w:t>աշխատանքների</w:t>
      </w:r>
      <w:proofErr w:type="spellEnd"/>
      <w:r w:rsidRPr="00AA1C3B">
        <w:rPr>
          <w:rFonts w:ascii="GHEA Grapalat" w:hAnsi="GHEA Grapalat" w:cs="GHEA Grapalat"/>
          <w:szCs w:val="24"/>
          <w:lang w:val="af-ZA"/>
        </w:rPr>
        <w:t xml:space="preserve"> (</w:t>
      </w:r>
      <w:proofErr w:type="spellStart"/>
      <w:r w:rsidRPr="000C658D">
        <w:rPr>
          <w:rFonts w:ascii="GHEA Grapalat" w:hAnsi="GHEA Grapalat" w:cs="GHEA Grapalat"/>
          <w:szCs w:val="24"/>
        </w:rPr>
        <w:t>տեխնոլոգիաների</w:t>
      </w:r>
      <w:proofErr w:type="spellEnd"/>
      <w:r w:rsidRPr="00AA1C3B">
        <w:rPr>
          <w:rFonts w:ascii="GHEA Grapalat" w:hAnsi="GHEA Grapalat" w:cs="GHEA Grapalat"/>
          <w:szCs w:val="24"/>
          <w:lang w:val="af-ZA"/>
        </w:rPr>
        <w:t xml:space="preserve">) </w:t>
      </w:r>
      <w:proofErr w:type="spellStart"/>
      <w:r w:rsidRPr="000C658D">
        <w:rPr>
          <w:rFonts w:ascii="GHEA Grapalat" w:hAnsi="GHEA Grapalat" w:cs="GHEA Grapalat"/>
          <w:szCs w:val="24"/>
        </w:rPr>
        <w:t>նկարագրերը</w:t>
      </w:r>
      <w:proofErr w:type="spellEnd"/>
      <w:r w:rsidRPr="00AA1C3B">
        <w:rPr>
          <w:rFonts w:ascii="GHEA Grapalat" w:hAnsi="GHEA Grapalat" w:cs="GHEA Grapalat"/>
          <w:szCs w:val="24"/>
          <w:lang w:val="af-ZA"/>
        </w:rPr>
        <w:t xml:space="preserve"> </w:t>
      </w:r>
      <w:r w:rsidRPr="000C658D">
        <w:rPr>
          <w:rFonts w:ascii="GHEA Grapalat" w:hAnsi="GHEA Grapalat" w:cs="GHEA Grapalat"/>
          <w:szCs w:val="24"/>
        </w:rPr>
        <w:t>և</w:t>
      </w:r>
      <w:r w:rsidRPr="00AA1C3B">
        <w:rPr>
          <w:rFonts w:ascii="GHEA Grapalat" w:hAnsi="GHEA Grapalat" w:cs="GHEA Grapalat"/>
          <w:szCs w:val="24"/>
          <w:lang w:val="af-ZA"/>
        </w:rPr>
        <w:t xml:space="preserve"> </w:t>
      </w:r>
      <w:proofErr w:type="spellStart"/>
      <w:r w:rsidRPr="000C658D">
        <w:rPr>
          <w:rFonts w:ascii="GHEA Grapalat" w:hAnsi="GHEA Grapalat" w:cs="GHEA Grapalat"/>
          <w:szCs w:val="24"/>
        </w:rPr>
        <w:t>նախահաշվային</w:t>
      </w:r>
      <w:proofErr w:type="spellEnd"/>
      <w:r w:rsidRPr="00AA1C3B">
        <w:rPr>
          <w:rFonts w:ascii="GHEA Grapalat" w:hAnsi="GHEA Grapalat" w:cs="GHEA Grapalat"/>
          <w:szCs w:val="24"/>
          <w:lang w:val="af-ZA"/>
        </w:rPr>
        <w:t xml:space="preserve"> </w:t>
      </w:r>
      <w:proofErr w:type="spellStart"/>
      <w:r w:rsidRPr="000C658D">
        <w:rPr>
          <w:rFonts w:ascii="GHEA Grapalat" w:hAnsi="GHEA Grapalat" w:cs="GHEA Grapalat"/>
          <w:szCs w:val="24"/>
        </w:rPr>
        <w:t>նորմերը</w:t>
      </w:r>
      <w:proofErr w:type="spellEnd"/>
      <w:r w:rsidRPr="00AA1C3B">
        <w:rPr>
          <w:rFonts w:ascii="GHEA Grapalat" w:hAnsi="GHEA Grapalat" w:cs="GHEA Grapalat"/>
          <w:szCs w:val="24"/>
          <w:lang w:val="af-ZA"/>
        </w:rPr>
        <w:t>:</w:t>
      </w:r>
    </w:p>
    <w:p w:rsidR="00971127" w:rsidRDefault="00971127" w:rsidP="00931D1A">
      <w:pPr>
        <w:spacing w:after="0" w:line="360" w:lineRule="auto"/>
        <w:ind w:right="26" w:firstLine="900"/>
        <w:contextualSpacing/>
        <w:jc w:val="both"/>
        <w:rPr>
          <w:rFonts w:ascii="GHEA Grapalat" w:hAnsi="GHEA Grapalat" w:cs="GHEA Grapalat"/>
          <w:sz w:val="24"/>
          <w:szCs w:val="24"/>
          <w:lang w:val="af-ZA"/>
        </w:rPr>
      </w:pPr>
      <w:proofErr w:type="spellStart"/>
      <w:r w:rsidRPr="0099089B">
        <w:rPr>
          <w:rFonts w:ascii="GHEA Grapalat" w:hAnsi="GHEA Grapalat" w:cs="GHEA Grapalat"/>
          <w:sz w:val="24"/>
          <w:szCs w:val="24"/>
        </w:rPr>
        <w:t>Կիրառելի</w:t>
      </w:r>
      <w:proofErr w:type="spellEnd"/>
      <w:r w:rsidRPr="00AA1C3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Pr="0099089B">
        <w:rPr>
          <w:rFonts w:ascii="GHEA Grapalat" w:hAnsi="GHEA Grapalat" w:cs="GHEA Grapalat"/>
          <w:sz w:val="24"/>
          <w:szCs w:val="24"/>
        </w:rPr>
        <w:t>չեն</w:t>
      </w:r>
      <w:proofErr w:type="spellEnd"/>
      <w:r w:rsidRPr="00AA1C3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Pr="0099089B">
        <w:rPr>
          <w:rFonts w:ascii="GHEA Grapalat" w:hAnsi="GHEA Grapalat" w:cs="GHEA Grapalat"/>
          <w:sz w:val="24"/>
          <w:szCs w:val="24"/>
        </w:rPr>
        <w:t>նաև</w:t>
      </w:r>
      <w:proofErr w:type="spellEnd"/>
      <w:r w:rsidRPr="00AA1C3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Pr="0099089B">
        <w:rPr>
          <w:rFonts w:ascii="GHEA Grapalat" w:hAnsi="GHEA Grapalat" w:cs="GHEA Grapalat"/>
          <w:sz w:val="24"/>
          <w:szCs w:val="24"/>
        </w:rPr>
        <w:t>նախկին</w:t>
      </w:r>
      <w:proofErr w:type="spellEnd"/>
      <w:r w:rsidRPr="00AA1C3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Pr="0099089B">
        <w:rPr>
          <w:rFonts w:ascii="GHEA Grapalat" w:hAnsi="GHEA Grapalat" w:cs="GHEA Grapalat"/>
          <w:sz w:val="24"/>
          <w:szCs w:val="24"/>
        </w:rPr>
        <w:t>արտադրական</w:t>
      </w:r>
      <w:proofErr w:type="spellEnd"/>
      <w:r w:rsidRPr="00AA1C3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Pr="0099089B">
        <w:rPr>
          <w:rFonts w:ascii="GHEA Grapalat" w:hAnsi="GHEA Grapalat" w:cs="GHEA Grapalat"/>
          <w:sz w:val="24"/>
          <w:szCs w:val="24"/>
        </w:rPr>
        <w:t>նորմերը</w:t>
      </w:r>
      <w:proofErr w:type="spellEnd"/>
      <w:r w:rsidRPr="00AA1C3B">
        <w:rPr>
          <w:rFonts w:ascii="GHEA Grapalat" w:hAnsi="GHEA Grapalat" w:cs="GHEA Grapalat"/>
          <w:sz w:val="24"/>
          <w:szCs w:val="24"/>
          <w:lang w:val="af-ZA"/>
        </w:rPr>
        <w:t xml:space="preserve"> (ЕНиР</w:t>
      </w:r>
      <w:r w:rsidRPr="005A31CC">
        <w:rPr>
          <w:rFonts w:ascii="GHEA Grapalat" w:hAnsi="GHEA Grapalat" w:cs="GHEA Grapalat"/>
          <w:sz w:val="24"/>
          <w:szCs w:val="24"/>
        </w:rPr>
        <w:t>-</w:t>
      </w:r>
      <w:proofErr w:type="spellStart"/>
      <w:r w:rsidRPr="005A31CC">
        <w:rPr>
          <w:rFonts w:ascii="GHEA Grapalat" w:hAnsi="GHEA Grapalat" w:cs="GHEA Grapalat"/>
          <w:sz w:val="24"/>
          <w:szCs w:val="24"/>
        </w:rPr>
        <w:t>единые</w:t>
      </w:r>
      <w:proofErr w:type="spellEnd"/>
      <w:r w:rsidRPr="005A31CC">
        <w:rPr>
          <w:rFonts w:ascii="GHEA Grapalat" w:hAnsi="GHEA Grapalat" w:cs="GHEA Grapalat"/>
          <w:sz w:val="24"/>
          <w:szCs w:val="24"/>
        </w:rPr>
        <w:t xml:space="preserve"> </w:t>
      </w:r>
      <w:proofErr w:type="spellStart"/>
      <w:r w:rsidRPr="005A31CC">
        <w:rPr>
          <w:rFonts w:ascii="GHEA Grapalat" w:hAnsi="GHEA Grapalat" w:cs="GHEA Grapalat"/>
          <w:sz w:val="24"/>
          <w:szCs w:val="24"/>
        </w:rPr>
        <w:t>нормы</w:t>
      </w:r>
      <w:proofErr w:type="spellEnd"/>
      <w:r w:rsidRPr="005A31CC">
        <w:rPr>
          <w:rFonts w:ascii="GHEA Grapalat" w:hAnsi="GHEA Grapalat" w:cs="GHEA Grapalat"/>
          <w:sz w:val="24"/>
          <w:szCs w:val="24"/>
        </w:rPr>
        <w:t xml:space="preserve"> и </w:t>
      </w:r>
      <w:proofErr w:type="spellStart"/>
      <w:r w:rsidRPr="005A31CC">
        <w:rPr>
          <w:rFonts w:ascii="GHEA Grapalat" w:hAnsi="GHEA Grapalat" w:cs="GHEA Grapalat"/>
          <w:sz w:val="24"/>
          <w:szCs w:val="24"/>
        </w:rPr>
        <w:t>расценки</w:t>
      </w:r>
      <w:proofErr w:type="spellEnd"/>
      <w:r w:rsidRPr="00AA1C3B">
        <w:rPr>
          <w:rFonts w:ascii="GHEA Grapalat" w:hAnsi="GHEA Grapalat" w:cs="GHEA Grapalat"/>
          <w:sz w:val="24"/>
          <w:szCs w:val="24"/>
          <w:lang w:val="af-ZA"/>
        </w:rPr>
        <w:t xml:space="preserve">) </w:t>
      </w:r>
      <w:proofErr w:type="spellStart"/>
      <w:r w:rsidRPr="0099089B">
        <w:rPr>
          <w:rFonts w:ascii="GHEA Grapalat" w:hAnsi="GHEA Grapalat" w:cs="GHEA Grapalat"/>
          <w:sz w:val="24"/>
          <w:szCs w:val="24"/>
        </w:rPr>
        <w:t>նոր</w:t>
      </w:r>
      <w:proofErr w:type="spellEnd"/>
      <w:r w:rsidRPr="00AA1C3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Pr="0099089B">
        <w:rPr>
          <w:rFonts w:ascii="GHEA Grapalat" w:hAnsi="GHEA Grapalat" w:cs="GHEA Grapalat"/>
          <w:sz w:val="24"/>
          <w:szCs w:val="24"/>
        </w:rPr>
        <w:t>շինարարական</w:t>
      </w:r>
      <w:proofErr w:type="spellEnd"/>
      <w:r w:rsidRPr="00AA1C3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Pr="0099089B">
        <w:rPr>
          <w:rFonts w:ascii="GHEA Grapalat" w:hAnsi="GHEA Grapalat" w:cs="GHEA Grapalat"/>
          <w:sz w:val="24"/>
          <w:szCs w:val="24"/>
        </w:rPr>
        <w:t>նյութերի</w:t>
      </w:r>
      <w:proofErr w:type="spellEnd"/>
      <w:r w:rsidRPr="00CE50DA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GHEA Grapalat"/>
          <w:sz w:val="24"/>
          <w:szCs w:val="24"/>
        </w:rPr>
        <w:t>արժեքի</w:t>
      </w:r>
      <w:proofErr w:type="spellEnd"/>
      <w:r w:rsidRPr="00AA1C3B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proofErr w:type="spellStart"/>
      <w:r w:rsidRPr="0099089B">
        <w:rPr>
          <w:rFonts w:ascii="GHEA Grapalat" w:hAnsi="GHEA Grapalat" w:cs="GHEA Grapalat"/>
          <w:sz w:val="24"/>
          <w:szCs w:val="24"/>
        </w:rPr>
        <w:t>աշխատավարձի</w:t>
      </w:r>
      <w:proofErr w:type="spellEnd"/>
      <w:r w:rsidRPr="00AA1C3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Pr="0099089B">
        <w:rPr>
          <w:rFonts w:ascii="GHEA Grapalat" w:hAnsi="GHEA Grapalat" w:cs="GHEA Grapalat"/>
          <w:sz w:val="24"/>
          <w:szCs w:val="24"/>
        </w:rPr>
        <w:t>իրական</w:t>
      </w:r>
      <w:proofErr w:type="spellEnd"/>
      <w:r w:rsidRPr="00AA1C3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Pr="0099089B">
        <w:rPr>
          <w:rFonts w:ascii="GHEA Grapalat" w:hAnsi="GHEA Grapalat" w:cs="GHEA Grapalat"/>
          <w:sz w:val="24"/>
          <w:szCs w:val="24"/>
        </w:rPr>
        <w:t>ծախսերի</w:t>
      </w:r>
      <w:proofErr w:type="spellEnd"/>
      <w:r w:rsidRPr="00AA1C3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Pr="0099089B">
        <w:rPr>
          <w:rFonts w:ascii="GHEA Grapalat" w:hAnsi="GHEA Grapalat" w:cs="GHEA Grapalat"/>
          <w:sz w:val="24"/>
          <w:szCs w:val="24"/>
        </w:rPr>
        <w:t>որոշման</w:t>
      </w:r>
      <w:proofErr w:type="spellEnd"/>
      <w:r w:rsidRPr="00AA1C3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Pr="0099089B">
        <w:rPr>
          <w:rFonts w:ascii="GHEA Grapalat" w:hAnsi="GHEA Grapalat" w:cs="GHEA Grapalat"/>
          <w:sz w:val="24"/>
          <w:szCs w:val="24"/>
        </w:rPr>
        <w:t>համար</w:t>
      </w:r>
      <w:proofErr w:type="spellEnd"/>
      <w:r w:rsidRPr="0099089B">
        <w:rPr>
          <w:rFonts w:ascii="GHEA Grapalat" w:hAnsi="GHEA Grapalat" w:cs="GHEA Grapalat"/>
          <w:sz w:val="24"/>
          <w:szCs w:val="24"/>
        </w:rPr>
        <w:t>՝</w:t>
      </w:r>
      <w:r w:rsidRPr="00AA1C3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>
        <w:rPr>
          <w:rFonts w:ascii="GHEA Grapalat" w:hAnsi="GHEA Grapalat" w:cs="GHEA Grapalat"/>
          <w:sz w:val="24"/>
          <w:szCs w:val="24"/>
          <w:lang w:val="af-ZA"/>
        </w:rPr>
        <w:t>տեխնիկական նոր միջոցների՝</w:t>
      </w:r>
      <w:r w:rsidRPr="00AA1C3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Pr="0099089B">
        <w:rPr>
          <w:rFonts w:ascii="GHEA Grapalat" w:hAnsi="GHEA Grapalat" w:cs="GHEA Grapalat"/>
          <w:sz w:val="24"/>
          <w:szCs w:val="24"/>
        </w:rPr>
        <w:t>մեքենա</w:t>
      </w:r>
      <w:proofErr w:type="spellEnd"/>
      <w:r w:rsidRPr="00AA1C3B">
        <w:rPr>
          <w:rFonts w:ascii="GHEA Grapalat" w:hAnsi="GHEA Grapalat" w:cs="GHEA Grapalat"/>
          <w:sz w:val="24"/>
          <w:szCs w:val="24"/>
          <w:lang w:val="af-ZA"/>
        </w:rPr>
        <w:t>-</w:t>
      </w:r>
      <w:proofErr w:type="spellStart"/>
      <w:r w:rsidRPr="0099089B">
        <w:rPr>
          <w:rFonts w:ascii="GHEA Grapalat" w:hAnsi="GHEA Grapalat" w:cs="GHEA Grapalat"/>
          <w:sz w:val="24"/>
          <w:szCs w:val="24"/>
        </w:rPr>
        <w:t>մեխանիզմների</w:t>
      </w:r>
      <w:proofErr w:type="spellEnd"/>
      <w:r w:rsidRPr="00AA1C3B">
        <w:rPr>
          <w:rFonts w:ascii="GHEA Grapalat" w:hAnsi="GHEA Grapalat" w:cs="GHEA Grapalat"/>
          <w:sz w:val="24"/>
          <w:szCs w:val="24"/>
          <w:lang w:val="af-ZA"/>
        </w:rPr>
        <w:t xml:space="preserve">, </w:t>
      </w:r>
      <w:proofErr w:type="spellStart"/>
      <w:r w:rsidRPr="0099089B">
        <w:rPr>
          <w:rFonts w:ascii="GHEA Grapalat" w:hAnsi="GHEA Grapalat" w:cs="GHEA Grapalat"/>
          <w:sz w:val="24"/>
          <w:szCs w:val="24"/>
        </w:rPr>
        <w:t>սարքավորուների</w:t>
      </w:r>
      <w:proofErr w:type="spellEnd"/>
      <w:r w:rsidRPr="00AA1C3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r w:rsidRPr="0099089B">
        <w:rPr>
          <w:rFonts w:ascii="GHEA Grapalat" w:hAnsi="GHEA Grapalat" w:cs="GHEA Grapalat"/>
          <w:sz w:val="24"/>
          <w:szCs w:val="24"/>
        </w:rPr>
        <w:t>և</w:t>
      </w:r>
      <w:r w:rsidRPr="00AA1C3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Pr="0099089B">
        <w:rPr>
          <w:rFonts w:ascii="GHEA Grapalat" w:hAnsi="GHEA Grapalat" w:cs="GHEA Grapalat"/>
          <w:sz w:val="24"/>
          <w:szCs w:val="24"/>
        </w:rPr>
        <w:t>շինարարական</w:t>
      </w:r>
      <w:proofErr w:type="spellEnd"/>
      <w:r w:rsidRPr="00AA1C3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Pr="0099089B">
        <w:rPr>
          <w:rFonts w:ascii="GHEA Grapalat" w:hAnsi="GHEA Grapalat" w:cs="GHEA Grapalat"/>
          <w:sz w:val="24"/>
          <w:szCs w:val="24"/>
        </w:rPr>
        <w:t>տեխնոլոգիաների</w:t>
      </w:r>
      <w:proofErr w:type="spellEnd"/>
      <w:r w:rsidRPr="00AA1C3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Pr="0099089B">
        <w:rPr>
          <w:rFonts w:ascii="GHEA Grapalat" w:hAnsi="GHEA Grapalat" w:cs="GHEA Grapalat"/>
          <w:sz w:val="24"/>
          <w:szCs w:val="24"/>
        </w:rPr>
        <w:t>վերաբերյալ</w:t>
      </w:r>
      <w:proofErr w:type="spellEnd"/>
      <w:r w:rsidRPr="00AA1C3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Pr="0099089B">
        <w:rPr>
          <w:rFonts w:ascii="GHEA Grapalat" w:hAnsi="GHEA Grapalat" w:cs="GHEA Grapalat"/>
          <w:sz w:val="24"/>
          <w:szCs w:val="24"/>
        </w:rPr>
        <w:t>տեղեկատվության</w:t>
      </w:r>
      <w:proofErr w:type="spellEnd"/>
      <w:r w:rsidRPr="00AA1C3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Pr="0099089B">
        <w:rPr>
          <w:rFonts w:ascii="GHEA Grapalat" w:hAnsi="GHEA Grapalat" w:cs="GHEA Grapalat"/>
          <w:sz w:val="24"/>
          <w:szCs w:val="24"/>
        </w:rPr>
        <w:t>բացակայության</w:t>
      </w:r>
      <w:proofErr w:type="spellEnd"/>
      <w:r w:rsidRPr="00AA1C3B">
        <w:rPr>
          <w:rFonts w:ascii="GHEA Grapalat" w:hAnsi="GHEA Grapalat" w:cs="GHEA Grapalat"/>
          <w:sz w:val="24"/>
          <w:szCs w:val="24"/>
          <w:lang w:val="af-ZA"/>
        </w:rPr>
        <w:t xml:space="preserve"> </w:t>
      </w:r>
      <w:proofErr w:type="spellStart"/>
      <w:r w:rsidRPr="0099089B">
        <w:rPr>
          <w:rFonts w:ascii="GHEA Grapalat" w:hAnsi="GHEA Grapalat" w:cs="GHEA Grapalat"/>
          <w:sz w:val="24"/>
          <w:szCs w:val="24"/>
        </w:rPr>
        <w:t>պատճառով</w:t>
      </w:r>
      <w:proofErr w:type="spellEnd"/>
      <w:r w:rsidRPr="00AA1C3B">
        <w:rPr>
          <w:rFonts w:ascii="GHEA Grapalat" w:hAnsi="GHEA Grapalat" w:cs="GHEA Grapalat"/>
          <w:sz w:val="24"/>
          <w:szCs w:val="24"/>
          <w:lang w:val="af-ZA"/>
        </w:rPr>
        <w:t>:</w:t>
      </w:r>
    </w:p>
    <w:p w:rsidR="00971127" w:rsidRDefault="00971127" w:rsidP="00931D1A">
      <w:pPr>
        <w:pStyle w:val="ListParagraph"/>
        <w:spacing w:line="360" w:lineRule="auto"/>
        <w:ind w:left="0" w:right="26" w:firstLine="900"/>
        <w:jc w:val="both"/>
        <w:rPr>
          <w:rFonts w:ascii="GHEA Grapalat" w:hAnsi="GHEA Grapalat" w:cs="GHEA Grapalat"/>
          <w:szCs w:val="24"/>
          <w:lang w:val="es-ES" w:eastAsia="ru-RU"/>
        </w:rPr>
      </w:pPr>
      <w:r>
        <w:rPr>
          <w:rFonts w:ascii="GHEA Grapalat" w:hAnsi="GHEA Grapalat" w:cs="GHEA Grapalat"/>
          <w:szCs w:val="24"/>
        </w:rPr>
        <w:t>Գ</w:t>
      </w:r>
      <w:proofErr w:type="spellStart"/>
      <w:r w:rsidRPr="0099089B">
        <w:rPr>
          <w:rFonts w:ascii="GHEA Grapalat" w:hAnsi="GHEA Grapalat" w:cs="GHEA Grapalat"/>
          <w:szCs w:val="24"/>
          <w:lang w:val="es-ES" w:eastAsia="ru-RU"/>
        </w:rPr>
        <w:t>նագոյացման</w:t>
      </w:r>
      <w:proofErr w:type="spellEnd"/>
      <w:r w:rsidRPr="0099089B">
        <w:rPr>
          <w:rFonts w:ascii="GHEA Grapalat" w:hAnsi="GHEA Grapalat" w:cs="GHEA Grapalat"/>
          <w:szCs w:val="24"/>
          <w:lang w:val="es-ES" w:eastAsia="ru-RU"/>
        </w:rPr>
        <w:t xml:space="preserve"> </w:t>
      </w:r>
      <w:proofErr w:type="spellStart"/>
      <w:r w:rsidRPr="0099089B">
        <w:rPr>
          <w:rFonts w:ascii="GHEA Grapalat" w:hAnsi="GHEA Grapalat" w:cs="GHEA Grapalat"/>
          <w:szCs w:val="24"/>
          <w:lang w:val="es-ES" w:eastAsia="ru-RU"/>
        </w:rPr>
        <w:t>նորմատիվային</w:t>
      </w:r>
      <w:proofErr w:type="spellEnd"/>
      <w:r w:rsidRPr="0099089B">
        <w:rPr>
          <w:rFonts w:ascii="GHEA Grapalat" w:hAnsi="GHEA Grapalat" w:cs="GHEA Grapalat"/>
          <w:szCs w:val="24"/>
          <w:lang w:val="es-ES" w:eastAsia="ru-RU"/>
        </w:rPr>
        <w:t xml:space="preserve"> </w:t>
      </w:r>
      <w:proofErr w:type="spellStart"/>
      <w:r w:rsidRPr="0099089B">
        <w:rPr>
          <w:rFonts w:ascii="GHEA Grapalat" w:hAnsi="GHEA Grapalat" w:cs="GHEA Grapalat"/>
          <w:szCs w:val="24"/>
          <w:lang w:val="es-ES" w:eastAsia="ru-RU"/>
        </w:rPr>
        <w:t>բազայի</w:t>
      </w:r>
      <w:proofErr w:type="spellEnd"/>
      <w:r w:rsidRPr="0099089B">
        <w:rPr>
          <w:rFonts w:ascii="GHEA Grapalat" w:hAnsi="GHEA Grapalat" w:cs="GHEA Grapalat"/>
          <w:szCs w:val="24"/>
          <w:lang w:val="es-ES" w:eastAsia="ru-RU"/>
        </w:rPr>
        <w:t xml:space="preserve"> </w:t>
      </w:r>
      <w:proofErr w:type="spellStart"/>
      <w:r w:rsidRPr="0099089B">
        <w:rPr>
          <w:rFonts w:ascii="GHEA Grapalat" w:hAnsi="GHEA Grapalat" w:cs="GHEA Grapalat"/>
          <w:szCs w:val="24"/>
          <w:lang w:val="es-ES" w:eastAsia="ru-RU"/>
        </w:rPr>
        <w:t>անկատարությունը</w:t>
      </w:r>
      <w:proofErr w:type="spellEnd"/>
      <w:r w:rsidRPr="0099089B">
        <w:rPr>
          <w:rFonts w:ascii="GHEA Grapalat" w:hAnsi="GHEA Grapalat" w:cs="GHEA Grapalat"/>
          <w:szCs w:val="24"/>
          <w:lang w:val="es-ES" w:eastAsia="ru-RU"/>
        </w:rPr>
        <w:t xml:space="preserve"> </w:t>
      </w:r>
      <w:proofErr w:type="spellStart"/>
      <w:r w:rsidRPr="0099089B">
        <w:rPr>
          <w:rFonts w:ascii="GHEA Grapalat" w:hAnsi="GHEA Grapalat" w:cs="GHEA Grapalat"/>
          <w:szCs w:val="24"/>
          <w:lang w:val="es-ES" w:eastAsia="ru-RU"/>
        </w:rPr>
        <w:t>հանգեցնում</w:t>
      </w:r>
      <w:proofErr w:type="spellEnd"/>
      <w:r w:rsidRPr="0099089B">
        <w:rPr>
          <w:rFonts w:ascii="GHEA Grapalat" w:hAnsi="GHEA Grapalat" w:cs="GHEA Grapalat"/>
          <w:szCs w:val="24"/>
          <w:lang w:val="es-ES" w:eastAsia="ru-RU"/>
        </w:rPr>
        <w:t xml:space="preserve"> է </w:t>
      </w:r>
      <w:proofErr w:type="spellStart"/>
      <w:proofErr w:type="gramStart"/>
      <w:r>
        <w:rPr>
          <w:rFonts w:ascii="GHEA Grapalat" w:hAnsi="GHEA Grapalat" w:cs="GHEA Grapalat"/>
          <w:szCs w:val="24"/>
          <w:lang w:val="es-ES" w:eastAsia="ru-RU"/>
        </w:rPr>
        <w:t>խնդրահարույց</w:t>
      </w:r>
      <w:proofErr w:type="spellEnd"/>
      <w:r>
        <w:rPr>
          <w:rFonts w:ascii="GHEA Grapalat" w:hAnsi="GHEA Grapalat" w:cs="GHEA Grapalat"/>
          <w:szCs w:val="24"/>
          <w:lang w:val="es-ES" w:eastAsia="ru-RU"/>
        </w:rPr>
        <w:t xml:space="preserve"> </w:t>
      </w:r>
      <w:r w:rsidRPr="0099089B">
        <w:rPr>
          <w:rFonts w:ascii="GHEA Grapalat" w:hAnsi="GHEA Grapalat" w:cs="GHEA Grapalat"/>
          <w:szCs w:val="24"/>
          <w:lang w:val="es-ES" w:eastAsia="ru-RU"/>
        </w:rPr>
        <w:t xml:space="preserve"> </w:t>
      </w:r>
      <w:proofErr w:type="spellStart"/>
      <w:r w:rsidRPr="0099089B">
        <w:rPr>
          <w:rFonts w:ascii="GHEA Grapalat" w:hAnsi="GHEA Grapalat" w:cs="GHEA Grapalat"/>
          <w:szCs w:val="24"/>
          <w:lang w:val="es-ES" w:eastAsia="ru-RU"/>
        </w:rPr>
        <w:t>իրավիճակների</w:t>
      </w:r>
      <w:proofErr w:type="spellEnd"/>
      <w:proofErr w:type="gramEnd"/>
      <w:r w:rsidRPr="0099089B">
        <w:rPr>
          <w:rFonts w:ascii="GHEA Grapalat" w:hAnsi="GHEA Grapalat" w:cs="GHEA Grapalat"/>
          <w:szCs w:val="24"/>
          <w:lang w:val="es-ES" w:eastAsia="ru-RU"/>
        </w:rPr>
        <w:t xml:space="preserve">, </w:t>
      </w:r>
      <w:proofErr w:type="spellStart"/>
      <w:r>
        <w:rPr>
          <w:rFonts w:ascii="GHEA Grapalat" w:hAnsi="GHEA Grapalat" w:cs="GHEA Grapalat"/>
          <w:szCs w:val="24"/>
          <w:lang w:val="es-ES" w:eastAsia="ru-RU"/>
        </w:rPr>
        <w:t>նպաստելով</w:t>
      </w:r>
      <w:proofErr w:type="spellEnd"/>
      <w:r w:rsidRPr="0099089B">
        <w:rPr>
          <w:rFonts w:ascii="GHEA Grapalat" w:hAnsi="GHEA Grapalat" w:cs="GHEA Grapalat"/>
          <w:szCs w:val="24"/>
          <w:lang w:val="es-ES" w:eastAsia="ru-RU"/>
        </w:rPr>
        <w:t xml:space="preserve"> </w:t>
      </w:r>
      <w:proofErr w:type="spellStart"/>
      <w:r w:rsidRPr="0099089B">
        <w:rPr>
          <w:rFonts w:ascii="GHEA Grapalat" w:hAnsi="GHEA Grapalat" w:cs="GHEA Grapalat"/>
          <w:szCs w:val="24"/>
          <w:lang w:val="es-ES" w:eastAsia="ru-RU"/>
        </w:rPr>
        <w:t>ներդրումային</w:t>
      </w:r>
      <w:proofErr w:type="spellEnd"/>
      <w:r>
        <w:rPr>
          <w:rFonts w:ascii="GHEA Grapalat" w:hAnsi="GHEA Grapalat" w:cs="GHEA Grapalat"/>
          <w:szCs w:val="24"/>
          <w:lang w:val="es-ES" w:eastAsia="ru-RU"/>
        </w:rPr>
        <w:t xml:space="preserve"> (</w:t>
      </w:r>
      <w:proofErr w:type="spellStart"/>
      <w:r>
        <w:rPr>
          <w:rFonts w:ascii="GHEA Grapalat" w:hAnsi="GHEA Grapalat" w:cs="GHEA Grapalat"/>
          <w:szCs w:val="24"/>
          <w:lang w:val="es-ES" w:eastAsia="ru-RU"/>
        </w:rPr>
        <w:t>կառուցապատման</w:t>
      </w:r>
      <w:proofErr w:type="spellEnd"/>
      <w:r>
        <w:rPr>
          <w:rFonts w:ascii="GHEA Grapalat" w:hAnsi="GHEA Grapalat" w:cs="GHEA Grapalat"/>
          <w:szCs w:val="24"/>
          <w:lang w:val="es-ES" w:eastAsia="ru-RU"/>
        </w:rPr>
        <w:t>)</w:t>
      </w:r>
      <w:r w:rsidRPr="0099089B">
        <w:rPr>
          <w:rFonts w:ascii="GHEA Grapalat" w:hAnsi="GHEA Grapalat" w:cs="GHEA Grapalat"/>
          <w:szCs w:val="24"/>
          <w:lang w:val="es-ES" w:eastAsia="ru-RU"/>
        </w:rPr>
        <w:t xml:space="preserve"> </w:t>
      </w:r>
      <w:proofErr w:type="spellStart"/>
      <w:r w:rsidRPr="0099089B">
        <w:rPr>
          <w:rFonts w:ascii="GHEA Grapalat" w:hAnsi="GHEA Grapalat" w:cs="GHEA Grapalat"/>
          <w:szCs w:val="24"/>
          <w:lang w:val="es-ES" w:eastAsia="ru-RU"/>
        </w:rPr>
        <w:t>ծրագրերի</w:t>
      </w:r>
      <w:proofErr w:type="spellEnd"/>
      <w:r w:rsidRPr="0099089B">
        <w:rPr>
          <w:rFonts w:ascii="GHEA Grapalat" w:hAnsi="GHEA Grapalat" w:cs="GHEA Grapalat"/>
          <w:szCs w:val="24"/>
          <w:lang w:val="es-ES" w:eastAsia="ru-RU"/>
        </w:rPr>
        <w:t xml:space="preserve"> </w:t>
      </w:r>
      <w:proofErr w:type="spellStart"/>
      <w:r>
        <w:rPr>
          <w:rFonts w:ascii="GHEA Grapalat" w:hAnsi="GHEA Grapalat" w:cs="GHEA Grapalat"/>
          <w:szCs w:val="24"/>
          <w:lang w:val="es-ES" w:eastAsia="ru-RU"/>
        </w:rPr>
        <w:t>անարդյունավետ</w:t>
      </w:r>
      <w:proofErr w:type="spellEnd"/>
      <w:r>
        <w:rPr>
          <w:rFonts w:ascii="GHEA Grapalat" w:hAnsi="GHEA Grapalat" w:cs="GHEA Grapalat"/>
          <w:szCs w:val="24"/>
          <w:lang w:val="es-ES" w:eastAsia="ru-RU"/>
        </w:rPr>
        <w:t xml:space="preserve"> </w:t>
      </w:r>
      <w:proofErr w:type="spellStart"/>
      <w:r>
        <w:rPr>
          <w:rFonts w:ascii="GHEA Grapalat" w:hAnsi="GHEA Grapalat" w:cs="GHEA Grapalat"/>
          <w:szCs w:val="24"/>
          <w:lang w:val="es-ES" w:eastAsia="ru-RU"/>
        </w:rPr>
        <w:t>ընթացքին</w:t>
      </w:r>
      <w:proofErr w:type="spellEnd"/>
      <w:r>
        <w:rPr>
          <w:rFonts w:ascii="GHEA Grapalat" w:hAnsi="GHEA Grapalat" w:cs="GHEA Grapalat"/>
          <w:szCs w:val="24"/>
          <w:lang w:val="es-ES" w:eastAsia="ru-RU"/>
        </w:rPr>
        <w:t>:</w:t>
      </w:r>
    </w:p>
    <w:p w:rsidR="00971127" w:rsidRDefault="00971127" w:rsidP="00931D1A">
      <w:pPr>
        <w:pStyle w:val="ListParagraph"/>
        <w:spacing w:line="360" w:lineRule="auto"/>
        <w:ind w:left="0" w:right="59" w:firstLine="720"/>
        <w:contextualSpacing w:val="0"/>
        <w:jc w:val="both"/>
        <w:rPr>
          <w:rFonts w:ascii="GHEA Grapalat" w:hAnsi="GHEA Grapalat" w:cs="GHEA Grapalat"/>
          <w:szCs w:val="24"/>
          <w:lang w:val="ro-RO"/>
        </w:rPr>
      </w:pPr>
      <w:r>
        <w:rPr>
          <w:rFonts w:ascii="GHEA Grapalat" w:hAnsi="GHEA Grapalat" w:cs="GHEA Grapalat"/>
          <w:szCs w:val="24"/>
          <w:lang w:val="ro-RO"/>
        </w:rPr>
        <w:t xml:space="preserve">Պետական ներդրումային ծրագրերի պարագայում նախահաշվային փաստաթղթերի մշակման հիմքում դիտարկվում է </w:t>
      </w:r>
      <w:r w:rsidRPr="00CE50DA">
        <w:rPr>
          <w:rFonts w:ascii="GHEA Grapalat" w:hAnsi="GHEA Grapalat" w:cs="GHEA Grapalat"/>
          <w:b/>
          <w:szCs w:val="24"/>
          <w:lang w:val="ro-RO"/>
        </w:rPr>
        <w:t>բազիսաինդեքսային</w:t>
      </w:r>
      <w:r>
        <w:rPr>
          <w:rFonts w:ascii="GHEA Grapalat" w:hAnsi="GHEA Grapalat" w:cs="GHEA Grapalat"/>
          <w:szCs w:val="24"/>
          <w:lang w:val="ro-RO"/>
        </w:rPr>
        <w:t xml:space="preserve"> (այն է՝ ոլորտում գործող նորմատիվ ակտերով սահմանված նախահաշվի կազմման) </w:t>
      </w:r>
      <w:r w:rsidRPr="00CE50DA">
        <w:rPr>
          <w:rFonts w:ascii="GHEA Grapalat" w:hAnsi="GHEA Grapalat" w:cs="GHEA Grapalat"/>
          <w:b/>
          <w:szCs w:val="24"/>
          <w:lang w:val="ro-RO"/>
        </w:rPr>
        <w:t>մեթոդը</w:t>
      </w:r>
      <w:r>
        <w:rPr>
          <w:rFonts w:ascii="GHEA Grapalat" w:hAnsi="GHEA Grapalat" w:cs="GHEA Grapalat"/>
          <w:szCs w:val="24"/>
          <w:lang w:val="ro-RO"/>
        </w:rPr>
        <w:t>, որը չի համապատասխանում մրցակցային շուկայում գործող առաջարկ-պահանջարկ սկզբունքին:</w:t>
      </w:r>
    </w:p>
    <w:p w:rsidR="00971127" w:rsidRDefault="00971127" w:rsidP="00931D1A">
      <w:pPr>
        <w:pStyle w:val="ListParagraph"/>
        <w:spacing w:line="360" w:lineRule="auto"/>
        <w:ind w:left="0" w:right="26" w:firstLine="900"/>
        <w:jc w:val="both"/>
        <w:rPr>
          <w:rFonts w:ascii="GHEA Grapalat" w:hAnsi="GHEA Grapalat" w:cs="GHEA Grapalat"/>
          <w:szCs w:val="24"/>
          <w:lang w:val="ro-RO"/>
        </w:rPr>
      </w:pPr>
      <w:r>
        <w:rPr>
          <w:rFonts w:ascii="GHEA Grapalat" w:hAnsi="GHEA Grapalat" w:cs="GHEA Grapalat"/>
          <w:szCs w:val="24"/>
          <w:lang w:val="ro-RO"/>
        </w:rPr>
        <w:t xml:space="preserve">Հաշվի առնելով վերոգրյալը՝ </w:t>
      </w:r>
      <w:r w:rsidRPr="00CE50DA">
        <w:rPr>
          <w:rFonts w:ascii="GHEA Grapalat" w:hAnsi="GHEA Grapalat" w:cs="GHEA Grapalat"/>
          <w:b/>
          <w:szCs w:val="24"/>
          <w:lang w:val="ro-RO"/>
        </w:rPr>
        <w:t>բազիսաինդեքսային</w:t>
      </w:r>
      <w:r>
        <w:rPr>
          <w:rFonts w:ascii="GHEA Grapalat" w:hAnsi="GHEA Grapalat" w:cs="GHEA Grapalat"/>
          <w:b/>
          <w:szCs w:val="24"/>
          <w:lang w:val="ro-RO"/>
        </w:rPr>
        <w:t xml:space="preserve"> մեթոդի</w:t>
      </w:r>
      <w:r>
        <w:rPr>
          <w:rFonts w:ascii="GHEA Grapalat" w:hAnsi="GHEA Grapalat" w:cs="GHEA Grapalat"/>
          <w:szCs w:val="24"/>
          <w:lang w:val="ro-RO"/>
        </w:rPr>
        <w:t xml:space="preserve"> փոխարեն Նախագծով առաջարկվում է ներդնել շինարարությունում գնագոյացման </w:t>
      </w:r>
      <w:r w:rsidRPr="009B0644">
        <w:rPr>
          <w:rFonts w:ascii="GHEA Grapalat" w:hAnsi="GHEA Grapalat" w:cs="GHEA Grapalat"/>
          <w:b/>
          <w:szCs w:val="24"/>
          <w:lang w:val="ro-RO"/>
        </w:rPr>
        <w:t>ռեսուրսային հաշվարկի մեթոդաբանությունը</w:t>
      </w:r>
      <w:r>
        <w:rPr>
          <w:rFonts w:ascii="GHEA Grapalat" w:hAnsi="GHEA Grapalat" w:cs="GHEA Grapalat"/>
          <w:b/>
          <w:szCs w:val="24"/>
          <w:lang w:val="ro-RO"/>
        </w:rPr>
        <w:t xml:space="preserve">, </w:t>
      </w:r>
      <w:r>
        <w:rPr>
          <w:rFonts w:ascii="GHEA Grapalat" w:hAnsi="GHEA Grapalat" w:cs="GHEA Grapalat"/>
          <w:szCs w:val="24"/>
          <w:lang w:val="ro-RO"/>
        </w:rPr>
        <w:t xml:space="preserve"> այն է՝ </w:t>
      </w:r>
      <w:r w:rsidRPr="00CE50DA">
        <w:rPr>
          <w:rFonts w:ascii="GHEA Grapalat" w:hAnsi="GHEA Grapalat" w:cs="GHEA Grapalat"/>
          <w:b/>
          <w:szCs w:val="24"/>
          <w:lang w:val="ro-RO"/>
        </w:rPr>
        <w:t>ընթացիկ գների հաշվառմամբ</w:t>
      </w:r>
      <w:r>
        <w:rPr>
          <w:rFonts w:ascii="GHEA Grapalat" w:hAnsi="GHEA Grapalat" w:cs="GHEA Grapalat"/>
          <w:szCs w:val="24"/>
          <w:lang w:val="ro-RO"/>
        </w:rPr>
        <w:t xml:space="preserve"> քաղաքաշինական օբյեկտի նախահաշվային իրական արժեքի որոշման ամենաարդյունավետ  տարբերակը, որի շրջանակներում կարևորվում է մոնիտորինգային կենտրոնների և բազային տվյալների շտեմարանի  ստեղծման անհրաժեշտությունը:</w:t>
      </w:r>
    </w:p>
    <w:p w:rsidR="00971127" w:rsidRDefault="00971127" w:rsidP="00931D1A">
      <w:pPr>
        <w:pStyle w:val="ListParagraph"/>
        <w:spacing w:line="360" w:lineRule="auto"/>
        <w:ind w:left="0" w:right="26" w:firstLine="900"/>
        <w:jc w:val="both"/>
        <w:rPr>
          <w:rFonts w:ascii="GHEA Grapalat" w:hAnsi="GHEA Grapalat" w:cs="Sylfaen"/>
          <w:szCs w:val="24"/>
          <w:lang w:val="es-ES" w:eastAsia="ru-RU"/>
        </w:rPr>
      </w:pPr>
      <w:r>
        <w:rPr>
          <w:rFonts w:ascii="GHEA Grapalat" w:hAnsi="GHEA Grapalat" w:cs="GHEA Grapalat"/>
          <w:szCs w:val="24"/>
          <w:lang w:val="ro-RO"/>
        </w:rPr>
        <w:lastRenderedPageBreak/>
        <w:t xml:space="preserve"> Գործընթացը ենթադրում է նաև մեծ ծավալով օրենսդրական և ենթաօրենսդրական  փոփոխություններ, բարեփոխումներ և հաջորդական կատարելագործում, </w:t>
      </w:r>
      <w:proofErr w:type="spellStart"/>
      <w:r>
        <w:rPr>
          <w:rFonts w:ascii="GHEA Grapalat" w:hAnsi="GHEA Grapalat" w:cs="Sylfaen"/>
          <w:szCs w:val="24"/>
          <w:lang w:val="es-ES" w:eastAsia="ru-RU"/>
        </w:rPr>
        <w:t>շինարարության</w:t>
      </w:r>
      <w:proofErr w:type="spellEnd"/>
      <w:r>
        <w:rPr>
          <w:rFonts w:ascii="GHEA Grapalat" w:hAnsi="GHEA Grapalat" w:cs="Sylfaen"/>
          <w:szCs w:val="24"/>
          <w:lang w:val="es-ES" w:eastAsia="ru-RU"/>
        </w:rPr>
        <w:t xml:space="preserve"> BIM </w:t>
      </w:r>
      <w:r w:rsidRPr="005A31CC">
        <w:rPr>
          <w:rFonts w:ascii="GHEA Grapalat" w:hAnsi="GHEA Grapalat" w:cs="Sylfaen"/>
          <w:b/>
          <w:szCs w:val="24"/>
          <w:lang w:val="es-ES" w:eastAsia="ru-RU"/>
        </w:rPr>
        <w:t>(</w:t>
      </w:r>
      <w:proofErr w:type="spellStart"/>
      <w:r w:rsidRPr="00342389">
        <w:rPr>
          <w:rFonts w:ascii="GHEA Grapalat" w:hAnsi="GHEA Grapalat" w:cs="Sylfaen"/>
          <w:szCs w:val="24"/>
          <w:lang w:val="es-ES" w:eastAsia="ru-RU"/>
        </w:rPr>
        <w:t>Building</w:t>
      </w:r>
      <w:proofErr w:type="spellEnd"/>
      <w:r w:rsidRPr="00342389">
        <w:rPr>
          <w:rFonts w:ascii="GHEA Grapalat" w:hAnsi="GHEA Grapalat" w:cs="Sylfaen"/>
          <w:szCs w:val="24"/>
          <w:lang w:val="es-ES" w:eastAsia="ru-RU"/>
        </w:rPr>
        <w:t xml:space="preserve"> </w:t>
      </w:r>
      <w:proofErr w:type="spellStart"/>
      <w:r w:rsidRPr="00342389">
        <w:rPr>
          <w:rFonts w:ascii="GHEA Grapalat" w:hAnsi="GHEA Grapalat" w:cs="Sylfaen"/>
          <w:szCs w:val="24"/>
          <w:lang w:val="es-ES" w:eastAsia="ru-RU"/>
        </w:rPr>
        <w:t>Information</w:t>
      </w:r>
      <w:proofErr w:type="spellEnd"/>
      <w:r w:rsidRPr="00342389">
        <w:rPr>
          <w:rFonts w:ascii="GHEA Grapalat" w:hAnsi="GHEA Grapalat" w:cs="Sylfaen"/>
          <w:szCs w:val="24"/>
          <w:lang w:val="es-ES" w:eastAsia="ru-RU"/>
        </w:rPr>
        <w:t xml:space="preserve"> </w:t>
      </w:r>
      <w:proofErr w:type="spellStart"/>
      <w:r w:rsidRPr="00342389">
        <w:rPr>
          <w:rFonts w:ascii="GHEA Grapalat" w:hAnsi="GHEA Grapalat" w:cs="Sylfaen"/>
          <w:szCs w:val="24"/>
          <w:lang w:val="es-ES" w:eastAsia="ru-RU"/>
        </w:rPr>
        <w:t>Modeling</w:t>
      </w:r>
      <w:proofErr w:type="spellEnd"/>
      <w:r>
        <w:rPr>
          <w:rFonts w:ascii="GHEA Grapalat" w:hAnsi="GHEA Grapalat" w:cs="Sylfaen"/>
          <w:szCs w:val="24"/>
          <w:lang w:val="es-ES" w:eastAsia="ru-RU"/>
        </w:rPr>
        <w:t xml:space="preserve">) </w:t>
      </w:r>
      <w:proofErr w:type="spellStart"/>
      <w:r>
        <w:rPr>
          <w:rFonts w:ascii="GHEA Grapalat" w:hAnsi="GHEA Grapalat" w:cs="Sylfaen"/>
          <w:szCs w:val="24"/>
          <w:lang w:val="es-ES" w:eastAsia="ru-RU"/>
        </w:rPr>
        <w:t>ինֆորմացիոն</w:t>
      </w:r>
      <w:proofErr w:type="spellEnd"/>
      <w:r>
        <w:rPr>
          <w:rFonts w:ascii="GHEA Grapalat" w:hAnsi="GHEA Grapalat" w:cs="Sylfaen"/>
          <w:szCs w:val="24"/>
          <w:lang w:val="es-ES" w:eastAsia="ru-RU"/>
        </w:rPr>
        <w:t xml:space="preserve"> </w:t>
      </w:r>
      <w:proofErr w:type="spellStart"/>
      <w:r>
        <w:rPr>
          <w:rFonts w:ascii="GHEA Grapalat" w:hAnsi="GHEA Grapalat" w:cs="Sylfaen"/>
          <w:szCs w:val="24"/>
          <w:lang w:val="es-ES" w:eastAsia="ru-RU"/>
        </w:rPr>
        <w:t>մոդելի</w:t>
      </w:r>
      <w:proofErr w:type="spellEnd"/>
      <w:r>
        <w:rPr>
          <w:rFonts w:ascii="GHEA Grapalat" w:hAnsi="GHEA Grapalat" w:cs="Sylfaen"/>
          <w:szCs w:val="24"/>
          <w:lang w:val="es-ES" w:eastAsia="ru-RU"/>
        </w:rPr>
        <w:t xml:space="preserve">  </w:t>
      </w:r>
      <w:proofErr w:type="spellStart"/>
      <w:r>
        <w:rPr>
          <w:rFonts w:ascii="GHEA Grapalat" w:hAnsi="GHEA Grapalat" w:cs="Sylfaen"/>
          <w:szCs w:val="24"/>
          <w:lang w:val="es-ES" w:eastAsia="ru-RU"/>
        </w:rPr>
        <w:t>ձևավորման</w:t>
      </w:r>
      <w:proofErr w:type="spellEnd"/>
      <w:r>
        <w:rPr>
          <w:rFonts w:ascii="GHEA Grapalat" w:hAnsi="GHEA Grapalat" w:cs="Sylfaen"/>
          <w:szCs w:val="24"/>
          <w:lang w:val="es-ES" w:eastAsia="ru-RU"/>
        </w:rPr>
        <w:t xml:space="preserve"> </w:t>
      </w:r>
      <w:proofErr w:type="spellStart"/>
      <w:r>
        <w:rPr>
          <w:rFonts w:ascii="GHEA Grapalat" w:hAnsi="GHEA Grapalat" w:cs="Sylfaen"/>
          <w:szCs w:val="24"/>
          <w:lang w:val="es-ES" w:eastAsia="ru-RU"/>
        </w:rPr>
        <w:t>սկզբունքների</w:t>
      </w:r>
      <w:proofErr w:type="spellEnd"/>
      <w:r>
        <w:rPr>
          <w:rFonts w:ascii="GHEA Grapalat" w:hAnsi="GHEA Grapalat" w:cs="Sylfaen"/>
          <w:szCs w:val="24"/>
          <w:lang w:val="es-ES" w:eastAsia="ru-RU"/>
        </w:rPr>
        <w:t xml:space="preserve"> </w:t>
      </w:r>
      <w:proofErr w:type="spellStart"/>
      <w:r>
        <w:rPr>
          <w:rFonts w:ascii="GHEA Grapalat" w:hAnsi="GHEA Grapalat" w:cs="Sylfaen"/>
          <w:szCs w:val="24"/>
          <w:lang w:val="es-ES" w:eastAsia="ru-RU"/>
        </w:rPr>
        <w:t>կիրառում</w:t>
      </w:r>
      <w:proofErr w:type="spellEnd"/>
      <w:r>
        <w:rPr>
          <w:rFonts w:ascii="GHEA Grapalat" w:hAnsi="GHEA Grapalat" w:cs="Sylfaen"/>
          <w:szCs w:val="24"/>
          <w:lang w:val="es-ES" w:eastAsia="ru-RU"/>
        </w:rPr>
        <w:t>:</w:t>
      </w:r>
    </w:p>
    <w:p w:rsidR="00971127" w:rsidRDefault="00971127" w:rsidP="00931D1A">
      <w:pPr>
        <w:pStyle w:val="ListParagraph"/>
        <w:spacing w:line="360" w:lineRule="auto"/>
        <w:ind w:left="0" w:right="26" w:firstLine="900"/>
        <w:jc w:val="both"/>
        <w:rPr>
          <w:rFonts w:ascii="GHEA Grapalat" w:hAnsi="GHEA Grapalat" w:cs="Sylfaen"/>
          <w:i/>
          <w:szCs w:val="24"/>
          <w:lang w:val="es-ES" w:eastAsia="ru-RU"/>
        </w:rPr>
      </w:pPr>
      <w:proofErr w:type="spellStart"/>
      <w:r w:rsidRPr="000371C9">
        <w:rPr>
          <w:rFonts w:ascii="GHEA Grapalat" w:hAnsi="GHEA Grapalat" w:cs="Sylfaen"/>
          <w:i/>
          <w:szCs w:val="24"/>
          <w:lang w:val="es-ES" w:eastAsia="ru-RU"/>
        </w:rPr>
        <w:t>Հայեցակարգով</w:t>
      </w:r>
      <w:proofErr w:type="spellEnd"/>
      <w:r w:rsidRPr="000371C9">
        <w:rPr>
          <w:rFonts w:ascii="GHEA Grapalat" w:hAnsi="GHEA Grapalat" w:cs="Sylfaen"/>
          <w:i/>
          <w:szCs w:val="24"/>
          <w:lang w:val="es-ES" w:eastAsia="ru-RU"/>
        </w:rPr>
        <w:t xml:space="preserve"> </w:t>
      </w:r>
      <w:proofErr w:type="spellStart"/>
      <w:r w:rsidRPr="000371C9">
        <w:rPr>
          <w:rFonts w:ascii="GHEA Grapalat" w:hAnsi="GHEA Grapalat" w:cs="Sylfaen"/>
          <w:i/>
          <w:szCs w:val="24"/>
          <w:lang w:val="es-ES" w:eastAsia="ru-RU"/>
        </w:rPr>
        <w:t>նախատեսվող</w:t>
      </w:r>
      <w:proofErr w:type="spellEnd"/>
      <w:r w:rsidRPr="000371C9">
        <w:rPr>
          <w:rFonts w:ascii="GHEA Grapalat" w:hAnsi="GHEA Grapalat" w:cs="Sylfaen"/>
          <w:i/>
          <w:szCs w:val="24"/>
          <w:lang w:val="es-ES" w:eastAsia="ru-RU"/>
        </w:rPr>
        <w:t xml:space="preserve"> </w:t>
      </w:r>
      <w:proofErr w:type="spellStart"/>
      <w:r w:rsidRPr="000371C9">
        <w:rPr>
          <w:rFonts w:ascii="GHEA Grapalat" w:hAnsi="GHEA Grapalat" w:cs="Sylfaen"/>
          <w:i/>
          <w:szCs w:val="24"/>
          <w:lang w:val="es-ES" w:eastAsia="ru-RU"/>
        </w:rPr>
        <w:t>միջոցառումների</w:t>
      </w:r>
      <w:proofErr w:type="spellEnd"/>
      <w:r w:rsidRPr="000371C9">
        <w:rPr>
          <w:rFonts w:ascii="GHEA Grapalat" w:hAnsi="GHEA Grapalat" w:cs="Sylfaen"/>
          <w:i/>
          <w:szCs w:val="24"/>
          <w:lang w:val="es-ES" w:eastAsia="ru-RU"/>
        </w:rPr>
        <w:t xml:space="preserve"> </w:t>
      </w:r>
      <w:proofErr w:type="spellStart"/>
      <w:r w:rsidRPr="000371C9">
        <w:rPr>
          <w:rFonts w:ascii="GHEA Grapalat" w:hAnsi="GHEA Grapalat" w:cs="Sylfaen"/>
          <w:i/>
          <w:szCs w:val="24"/>
          <w:lang w:val="es-ES" w:eastAsia="ru-RU"/>
        </w:rPr>
        <w:t>արդյունքային</w:t>
      </w:r>
      <w:proofErr w:type="spellEnd"/>
      <w:r w:rsidRPr="000371C9">
        <w:rPr>
          <w:rFonts w:ascii="GHEA Grapalat" w:hAnsi="GHEA Grapalat" w:cs="Sylfaen"/>
          <w:i/>
          <w:szCs w:val="24"/>
          <w:lang w:val="es-ES" w:eastAsia="ru-RU"/>
        </w:rPr>
        <w:t xml:space="preserve"> </w:t>
      </w:r>
      <w:proofErr w:type="spellStart"/>
      <w:r w:rsidRPr="000371C9">
        <w:rPr>
          <w:rFonts w:ascii="GHEA Grapalat" w:hAnsi="GHEA Grapalat" w:cs="Sylfaen"/>
          <w:i/>
          <w:szCs w:val="24"/>
          <w:lang w:val="es-ES" w:eastAsia="ru-RU"/>
        </w:rPr>
        <w:t>ցուցանիշները</w:t>
      </w:r>
      <w:proofErr w:type="spellEnd"/>
      <w:r w:rsidRPr="000371C9">
        <w:rPr>
          <w:rFonts w:ascii="GHEA Grapalat" w:hAnsi="GHEA Grapalat" w:cs="Sylfaen"/>
          <w:i/>
          <w:szCs w:val="24"/>
          <w:lang w:val="es-ES" w:eastAsia="ru-RU"/>
        </w:rPr>
        <w:t xml:space="preserve"> </w:t>
      </w:r>
    </w:p>
    <w:p w:rsidR="00971127" w:rsidRDefault="00971127" w:rsidP="00931D1A">
      <w:pPr>
        <w:pStyle w:val="ListParagraph"/>
        <w:spacing w:line="360" w:lineRule="auto"/>
        <w:ind w:left="0" w:right="26" w:firstLine="900"/>
        <w:jc w:val="both"/>
        <w:rPr>
          <w:rFonts w:ascii="GHEA Grapalat" w:hAnsi="GHEA Grapalat" w:cs="Sylfaen"/>
          <w:szCs w:val="24"/>
          <w:lang w:val="es-ES" w:eastAsia="ru-RU"/>
        </w:rPr>
      </w:pPr>
      <w:r>
        <w:rPr>
          <w:rFonts w:ascii="GHEA Grapalat" w:hAnsi="GHEA Grapalat" w:cs="Sylfaen"/>
          <w:szCs w:val="24"/>
          <w:lang w:val="es-ES" w:eastAsia="ru-RU"/>
        </w:rPr>
        <w:t xml:space="preserve">-    </w:t>
      </w:r>
      <w:proofErr w:type="spellStart"/>
      <w:r>
        <w:rPr>
          <w:rFonts w:ascii="GHEA Grapalat" w:hAnsi="GHEA Grapalat" w:cs="Sylfaen"/>
          <w:szCs w:val="24"/>
          <w:lang w:val="es-ES" w:eastAsia="ru-RU"/>
        </w:rPr>
        <w:t>ուղղակի</w:t>
      </w:r>
      <w:proofErr w:type="spellEnd"/>
      <w:r>
        <w:rPr>
          <w:rFonts w:ascii="GHEA Grapalat" w:hAnsi="GHEA Grapalat" w:cs="Sylfaen"/>
          <w:szCs w:val="24"/>
          <w:lang w:val="es-ES" w:eastAsia="ru-RU"/>
        </w:rPr>
        <w:t xml:space="preserve"> </w:t>
      </w:r>
      <w:proofErr w:type="spellStart"/>
      <w:r>
        <w:rPr>
          <w:rFonts w:ascii="GHEA Grapalat" w:hAnsi="GHEA Grapalat" w:cs="Sylfaen"/>
          <w:szCs w:val="24"/>
          <w:lang w:val="es-ES" w:eastAsia="ru-RU"/>
        </w:rPr>
        <w:t>արդյունքների</w:t>
      </w:r>
      <w:proofErr w:type="spellEnd"/>
      <w:r>
        <w:rPr>
          <w:rFonts w:ascii="GHEA Grapalat" w:hAnsi="GHEA Grapalat" w:cs="Sylfaen"/>
          <w:szCs w:val="24"/>
          <w:lang w:val="es-ES" w:eastAsia="ru-RU"/>
        </w:rPr>
        <w:t xml:space="preserve"> </w:t>
      </w:r>
      <w:proofErr w:type="spellStart"/>
      <w:r>
        <w:rPr>
          <w:rFonts w:ascii="GHEA Grapalat" w:hAnsi="GHEA Grapalat" w:cs="Sylfaen"/>
          <w:szCs w:val="24"/>
          <w:lang w:val="es-ES" w:eastAsia="ru-RU"/>
        </w:rPr>
        <w:t>մասով</w:t>
      </w:r>
      <w:proofErr w:type="spellEnd"/>
      <w:r>
        <w:rPr>
          <w:rFonts w:ascii="GHEA Grapalat" w:hAnsi="GHEA Grapalat" w:cs="Sylfaen"/>
          <w:szCs w:val="24"/>
          <w:lang w:val="es-ES" w:eastAsia="ru-RU"/>
        </w:rPr>
        <w:t xml:space="preserve">  </w:t>
      </w:r>
      <w:proofErr w:type="spellStart"/>
      <w:r>
        <w:rPr>
          <w:rFonts w:ascii="GHEA Grapalat" w:hAnsi="GHEA Grapalat" w:cs="Sylfaen"/>
          <w:szCs w:val="24"/>
          <w:lang w:val="es-ES" w:eastAsia="ru-RU"/>
        </w:rPr>
        <w:t>ֆինանսական</w:t>
      </w:r>
      <w:proofErr w:type="spellEnd"/>
      <w:r>
        <w:rPr>
          <w:rFonts w:ascii="GHEA Grapalat" w:hAnsi="GHEA Grapalat" w:cs="Sylfaen"/>
          <w:szCs w:val="24"/>
          <w:lang w:val="es-ES" w:eastAsia="ru-RU"/>
        </w:rPr>
        <w:t xml:space="preserve"> </w:t>
      </w:r>
      <w:proofErr w:type="spellStart"/>
      <w:r>
        <w:rPr>
          <w:rFonts w:ascii="GHEA Grapalat" w:hAnsi="GHEA Grapalat" w:cs="Sylfaen"/>
          <w:szCs w:val="24"/>
          <w:lang w:val="es-ES" w:eastAsia="ru-RU"/>
        </w:rPr>
        <w:t>միջոցներ</w:t>
      </w:r>
      <w:proofErr w:type="spellEnd"/>
      <w:r>
        <w:rPr>
          <w:rFonts w:ascii="GHEA Grapalat" w:hAnsi="GHEA Grapalat" w:cs="Sylfaen"/>
          <w:szCs w:val="24"/>
          <w:lang w:val="es-ES" w:eastAsia="ru-RU"/>
        </w:rPr>
        <w:t xml:space="preserve"> </w:t>
      </w:r>
      <w:proofErr w:type="spellStart"/>
      <w:r>
        <w:rPr>
          <w:rFonts w:ascii="GHEA Grapalat" w:hAnsi="GHEA Grapalat" w:cs="Sylfaen"/>
          <w:szCs w:val="24"/>
          <w:lang w:val="es-ES" w:eastAsia="ru-RU"/>
        </w:rPr>
        <w:t>չեն</w:t>
      </w:r>
      <w:proofErr w:type="spellEnd"/>
      <w:r>
        <w:rPr>
          <w:rFonts w:ascii="GHEA Grapalat" w:hAnsi="GHEA Grapalat" w:cs="Sylfaen"/>
          <w:szCs w:val="24"/>
          <w:lang w:val="es-ES" w:eastAsia="ru-RU"/>
        </w:rPr>
        <w:t xml:space="preserve"> </w:t>
      </w:r>
      <w:proofErr w:type="spellStart"/>
      <w:r>
        <w:rPr>
          <w:rFonts w:ascii="GHEA Grapalat" w:hAnsi="GHEA Grapalat" w:cs="Sylfaen"/>
          <w:szCs w:val="24"/>
          <w:lang w:val="es-ES" w:eastAsia="ru-RU"/>
        </w:rPr>
        <w:t>պահանջվի</w:t>
      </w:r>
      <w:proofErr w:type="spellEnd"/>
      <w:r>
        <w:rPr>
          <w:rFonts w:ascii="GHEA Grapalat" w:hAnsi="GHEA Grapalat" w:cs="Sylfaen"/>
          <w:szCs w:val="24"/>
          <w:lang w:val="es-ES" w:eastAsia="ru-RU"/>
        </w:rPr>
        <w:t>,</w:t>
      </w:r>
    </w:p>
    <w:p w:rsidR="00971127" w:rsidRDefault="00971127" w:rsidP="00931D1A">
      <w:pPr>
        <w:pStyle w:val="ListParagraph"/>
        <w:spacing w:line="360" w:lineRule="auto"/>
        <w:ind w:left="0" w:right="26" w:firstLine="900"/>
        <w:jc w:val="both"/>
        <w:rPr>
          <w:rFonts w:ascii="GHEA Grapalat" w:hAnsi="GHEA Grapalat" w:cs="Sylfaen"/>
          <w:szCs w:val="24"/>
          <w:lang w:val="es-ES" w:eastAsia="ru-RU"/>
        </w:rPr>
      </w:pPr>
      <w:r>
        <w:rPr>
          <w:rFonts w:ascii="GHEA Grapalat" w:hAnsi="GHEA Grapalat" w:cs="Sylfaen"/>
          <w:szCs w:val="24"/>
          <w:lang w:val="es-ES" w:eastAsia="ru-RU"/>
        </w:rPr>
        <w:t xml:space="preserve">-  </w:t>
      </w:r>
      <w:proofErr w:type="spellStart"/>
      <w:r>
        <w:rPr>
          <w:rFonts w:ascii="GHEA Grapalat" w:hAnsi="GHEA Grapalat" w:cs="Sylfaen"/>
          <w:szCs w:val="24"/>
          <w:lang w:val="es-ES" w:eastAsia="ru-RU"/>
        </w:rPr>
        <w:t>միջանկյալ</w:t>
      </w:r>
      <w:proofErr w:type="spellEnd"/>
      <w:r>
        <w:rPr>
          <w:rFonts w:ascii="GHEA Grapalat" w:hAnsi="GHEA Grapalat" w:cs="Sylfaen"/>
          <w:szCs w:val="24"/>
          <w:lang w:val="es-ES" w:eastAsia="ru-RU"/>
        </w:rPr>
        <w:t xml:space="preserve"> </w:t>
      </w:r>
      <w:proofErr w:type="spellStart"/>
      <w:r>
        <w:rPr>
          <w:rFonts w:ascii="GHEA Grapalat" w:hAnsi="GHEA Grapalat" w:cs="Sylfaen"/>
          <w:szCs w:val="24"/>
          <w:lang w:val="es-ES" w:eastAsia="ru-RU"/>
        </w:rPr>
        <w:t>արդյունքների</w:t>
      </w:r>
      <w:proofErr w:type="spellEnd"/>
      <w:r>
        <w:rPr>
          <w:rFonts w:ascii="GHEA Grapalat" w:hAnsi="GHEA Grapalat" w:cs="Sylfaen"/>
          <w:szCs w:val="24"/>
          <w:lang w:val="es-ES" w:eastAsia="ru-RU"/>
        </w:rPr>
        <w:t xml:space="preserve"> </w:t>
      </w:r>
      <w:proofErr w:type="spellStart"/>
      <w:r>
        <w:rPr>
          <w:rFonts w:ascii="GHEA Grapalat" w:hAnsi="GHEA Grapalat" w:cs="Sylfaen"/>
          <w:szCs w:val="24"/>
          <w:lang w:val="es-ES" w:eastAsia="ru-RU"/>
        </w:rPr>
        <w:t>մասով</w:t>
      </w:r>
      <w:proofErr w:type="spellEnd"/>
      <w:r>
        <w:rPr>
          <w:rFonts w:ascii="GHEA Grapalat" w:hAnsi="GHEA Grapalat" w:cs="Sylfaen"/>
          <w:szCs w:val="24"/>
          <w:lang w:val="es-ES" w:eastAsia="ru-RU"/>
        </w:rPr>
        <w:t xml:space="preserve"> </w:t>
      </w:r>
      <w:proofErr w:type="spellStart"/>
      <w:r>
        <w:rPr>
          <w:rFonts w:ascii="GHEA Grapalat" w:hAnsi="GHEA Grapalat" w:cs="Sylfaen"/>
          <w:szCs w:val="24"/>
          <w:lang w:val="es-ES" w:eastAsia="ru-RU"/>
        </w:rPr>
        <w:t>կպահանջվեն</w:t>
      </w:r>
      <w:proofErr w:type="spellEnd"/>
      <w:r>
        <w:rPr>
          <w:rFonts w:ascii="GHEA Grapalat" w:hAnsi="GHEA Grapalat" w:cs="Sylfaen"/>
          <w:szCs w:val="24"/>
          <w:lang w:val="es-ES" w:eastAsia="ru-RU"/>
        </w:rPr>
        <w:t xml:space="preserve"> </w:t>
      </w:r>
      <w:proofErr w:type="spellStart"/>
      <w:r>
        <w:rPr>
          <w:rFonts w:ascii="GHEA Grapalat" w:hAnsi="GHEA Grapalat" w:cs="Sylfaen"/>
          <w:szCs w:val="24"/>
          <w:lang w:val="es-ES" w:eastAsia="ru-RU"/>
        </w:rPr>
        <w:t>որոշակի</w:t>
      </w:r>
      <w:proofErr w:type="spellEnd"/>
      <w:r>
        <w:rPr>
          <w:rFonts w:ascii="GHEA Grapalat" w:hAnsi="GHEA Grapalat" w:cs="Sylfaen"/>
          <w:szCs w:val="24"/>
          <w:lang w:val="es-ES" w:eastAsia="ru-RU"/>
        </w:rPr>
        <w:t xml:space="preserve"> </w:t>
      </w:r>
      <w:proofErr w:type="spellStart"/>
      <w:r>
        <w:rPr>
          <w:rFonts w:ascii="GHEA Grapalat" w:hAnsi="GHEA Grapalat" w:cs="Sylfaen"/>
          <w:szCs w:val="24"/>
          <w:lang w:val="es-ES" w:eastAsia="ru-RU"/>
        </w:rPr>
        <w:t>ֆինանսական</w:t>
      </w:r>
      <w:proofErr w:type="spellEnd"/>
      <w:r>
        <w:rPr>
          <w:rFonts w:ascii="GHEA Grapalat" w:hAnsi="GHEA Grapalat" w:cs="Sylfaen"/>
          <w:szCs w:val="24"/>
          <w:lang w:val="es-ES" w:eastAsia="ru-RU"/>
        </w:rPr>
        <w:t xml:space="preserve"> </w:t>
      </w:r>
      <w:proofErr w:type="spellStart"/>
      <w:r>
        <w:rPr>
          <w:rFonts w:ascii="GHEA Grapalat" w:hAnsi="GHEA Grapalat" w:cs="Sylfaen"/>
          <w:szCs w:val="24"/>
          <w:lang w:val="es-ES" w:eastAsia="ru-RU"/>
        </w:rPr>
        <w:t>միջոցներ</w:t>
      </w:r>
      <w:proofErr w:type="spellEnd"/>
      <w:r>
        <w:rPr>
          <w:rFonts w:ascii="GHEA Grapalat" w:hAnsi="GHEA Grapalat" w:cs="Sylfaen"/>
          <w:szCs w:val="24"/>
          <w:lang w:val="es-ES" w:eastAsia="ru-RU"/>
        </w:rPr>
        <w:t xml:space="preserve"> </w:t>
      </w:r>
      <w:proofErr w:type="spellStart"/>
      <w:r>
        <w:rPr>
          <w:rFonts w:ascii="GHEA Grapalat" w:hAnsi="GHEA Grapalat" w:cs="Sylfaen"/>
          <w:szCs w:val="24"/>
          <w:lang w:val="es-ES" w:eastAsia="ru-RU"/>
        </w:rPr>
        <w:t>նորմատիվ</w:t>
      </w:r>
      <w:proofErr w:type="spellEnd"/>
      <w:r>
        <w:rPr>
          <w:rFonts w:ascii="GHEA Grapalat" w:hAnsi="GHEA Grapalat" w:cs="Sylfaen"/>
          <w:szCs w:val="24"/>
          <w:lang w:val="es-ES" w:eastAsia="ru-RU"/>
        </w:rPr>
        <w:t xml:space="preserve"> </w:t>
      </w:r>
      <w:proofErr w:type="spellStart"/>
      <w:r>
        <w:rPr>
          <w:rFonts w:ascii="GHEA Grapalat" w:hAnsi="GHEA Grapalat" w:cs="Sylfaen"/>
          <w:szCs w:val="24"/>
          <w:lang w:val="es-ES" w:eastAsia="ru-RU"/>
        </w:rPr>
        <w:t>փաստաթղթերի</w:t>
      </w:r>
      <w:proofErr w:type="spellEnd"/>
      <w:r>
        <w:rPr>
          <w:rFonts w:ascii="GHEA Grapalat" w:hAnsi="GHEA Grapalat" w:cs="Sylfaen"/>
          <w:szCs w:val="24"/>
          <w:lang w:val="es-ES" w:eastAsia="ru-RU"/>
        </w:rPr>
        <w:t xml:space="preserve"> </w:t>
      </w:r>
      <w:proofErr w:type="spellStart"/>
      <w:r>
        <w:rPr>
          <w:rFonts w:ascii="GHEA Grapalat" w:hAnsi="GHEA Grapalat" w:cs="Sylfaen"/>
          <w:szCs w:val="24"/>
          <w:lang w:val="es-ES" w:eastAsia="ru-RU"/>
        </w:rPr>
        <w:t>մի</w:t>
      </w:r>
      <w:proofErr w:type="spellEnd"/>
      <w:r>
        <w:rPr>
          <w:rFonts w:ascii="GHEA Grapalat" w:hAnsi="GHEA Grapalat" w:cs="Sylfaen"/>
          <w:szCs w:val="24"/>
          <w:lang w:val="es-ES" w:eastAsia="ru-RU"/>
        </w:rPr>
        <w:t xml:space="preserve"> </w:t>
      </w:r>
      <w:proofErr w:type="spellStart"/>
      <w:r>
        <w:rPr>
          <w:rFonts w:ascii="GHEA Grapalat" w:hAnsi="GHEA Grapalat" w:cs="Sylfaen"/>
          <w:szCs w:val="24"/>
          <w:lang w:val="es-ES" w:eastAsia="ru-RU"/>
        </w:rPr>
        <w:t>մասի</w:t>
      </w:r>
      <w:proofErr w:type="spellEnd"/>
      <w:r>
        <w:rPr>
          <w:rFonts w:ascii="GHEA Grapalat" w:hAnsi="GHEA Grapalat" w:cs="Sylfaen"/>
          <w:szCs w:val="24"/>
          <w:lang w:val="es-ES" w:eastAsia="ru-RU"/>
        </w:rPr>
        <w:t xml:space="preserve"> </w:t>
      </w:r>
      <w:proofErr w:type="spellStart"/>
      <w:r>
        <w:rPr>
          <w:rFonts w:ascii="GHEA Grapalat" w:hAnsi="GHEA Grapalat" w:cs="Sylfaen"/>
          <w:szCs w:val="24"/>
          <w:lang w:val="es-ES" w:eastAsia="ru-RU"/>
        </w:rPr>
        <w:t>մրցութային</w:t>
      </w:r>
      <w:proofErr w:type="spellEnd"/>
      <w:r>
        <w:rPr>
          <w:rFonts w:ascii="GHEA Grapalat" w:hAnsi="GHEA Grapalat" w:cs="Sylfaen"/>
          <w:szCs w:val="24"/>
          <w:lang w:val="es-ES" w:eastAsia="ru-RU"/>
        </w:rPr>
        <w:t xml:space="preserve"> </w:t>
      </w:r>
      <w:proofErr w:type="spellStart"/>
      <w:r>
        <w:rPr>
          <w:rFonts w:ascii="GHEA Grapalat" w:hAnsi="GHEA Grapalat" w:cs="Sylfaen"/>
          <w:szCs w:val="24"/>
          <w:lang w:val="es-ES" w:eastAsia="ru-RU"/>
        </w:rPr>
        <w:t>կարգով</w:t>
      </w:r>
      <w:proofErr w:type="spellEnd"/>
      <w:r>
        <w:rPr>
          <w:rFonts w:ascii="GHEA Grapalat" w:hAnsi="GHEA Grapalat" w:cs="Sylfaen"/>
          <w:szCs w:val="24"/>
          <w:lang w:val="es-ES" w:eastAsia="ru-RU"/>
        </w:rPr>
        <w:t xml:space="preserve"> </w:t>
      </w:r>
      <w:proofErr w:type="spellStart"/>
      <w:r>
        <w:rPr>
          <w:rFonts w:ascii="GHEA Grapalat" w:hAnsi="GHEA Grapalat" w:cs="Sylfaen"/>
          <w:szCs w:val="24"/>
          <w:lang w:val="es-ES" w:eastAsia="ru-RU"/>
        </w:rPr>
        <w:t>ձեռքբերման</w:t>
      </w:r>
      <w:proofErr w:type="spellEnd"/>
      <w:r>
        <w:rPr>
          <w:rFonts w:ascii="GHEA Grapalat" w:hAnsi="GHEA Grapalat" w:cs="Sylfaen"/>
          <w:szCs w:val="24"/>
          <w:lang w:val="es-ES" w:eastAsia="ru-RU"/>
        </w:rPr>
        <w:t xml:space="preserve"> </w:t>
      </w:r>
      <w:proofErr w:type="spellStart"/>
      <w:r>
        <w:rPr>
          <w:rFonts w:ascii="GHEA Grapalat" w:hAnsi="GHEA Grapalat" w:cs="Sylfaen"/>
          <w:szCs w:val="24"/>
          <w:lang w:val="es-ES" w:eastAsia="ru-RU"/>
        </w:rPr>
        <w:t>համար</w:t>
      </w:r>
      <w:proofErr w:type="spellEnd"/>
      <w:r>
        <w:rPr>
          <w:rFonts w:ascii="GHEA Grapalat" w:hAnsi="GHEA Grapalat" w:cs="Sylfaen"/>
          <w:szCs w:val="24"/>
          <w:lang w:val="es-ES" w:eastAsia="ru-RU"/>
        </w:rPr>
        <w:t>,</w:t>
      </w:r>
    </w:p>
    <w:p w:rsidR="00971127" w:rsidRDefault="00971127" w:rsidP="00931D1A">
      <w:pPr>
        <w:pStyle w:val="ListParagraph"/>
        <w:spacing w:line="360" w:lineRule="auto"/>
        <w:ind w:left="0" w:right="26" w:firstLine="900"/>
        <w:jc w:val="both"/>
        <w:rPr>
          <w:rFonts w:ascii="GHEA Grapalat" w:hAnsi="GHEA Grapalat" w:cs="GHEA Grapalat"/>
          <w:szCs w:val="24"/>
          <w:lang w:val="ro-RO"/>
        </w:rPr>
      </w:pPr>
      <w:r>
        <w:rPr>
          <w:rFonts w:ascii="GHEA Grapalat" w:hAnsi="GHEA Grapalat" w:cs="Sylfaen"/>
          <w:szCs w:val="24"/>
          <w:lang w:val="es-ES" w:eastAsia="ru-RU"/>
        </w:rPr>
        <w:t xml:space="preserve">- </w:t>
      </w:r>
      <w:proofErr w:type="spellStart"/>
      <w:r>
        <w:rPr>
          <w:rFonts w:ascii="GHEA Grapalat" w:hAnsi="GHEA Grapalat" w:cs="Sylfaen"/>
          <w:szCs w:val="24"/>
          <w:lang w:val="es-ES" w:eastAsia="ru-RU"/>
        </w:rPr>
        <w:t>վերջնական</w:t>
      </w:r>
      <w:proofErr w:type="spellEnd"/>
      <w:r>
        <w:rPr>
          <w:rFonts w:ascii="GHEA Grapalat" w:hAnsi="GHEA Grapalat" w:cs="Sylfaen"/>
          <w:szCs w:val="24"/>
          <w:lang w:val="es-ES" w:eastAsia="ru-RU"/>
        </w:rPr>
        <w:t xml:space="preserve"> </w:t>
      </w:r>
      <w:proofErr w:type="spellStart"/>
      <w:r>
        <w:rPr>
          <w:rFonts w:ascii="GHEA Grapalat" w:hAnsi="GHEA Grapalat" w:cs="Sylfaen"/>
          <w:szCs w:val="24"/>
          <w:lang w:val="es-ES" w:eastAsia="ru-RU"/>
        </w:rPr>
        <w:t>արդյունքի</w:t>
      </w:r>
      <w:proofErr w:type="spellEnd"/>
      <w:r>
        <w:rPr>
          <w:rFonts w:ascii="GHEA Grapalat" w:hAnsi="GHEA Grapalat" w:cs="Sylfaen"/>
          <w:szCs w:val="24"/>
          <w:lang w:val="es-ES" w:eastAsia="ru-RU"/>
        </w:rPr>
        <w:t xml:space="preserve"> </w:t>
      </w:r>
      <w:proofErr w:type="spellStart"/>
      <w:r>
        <w:rPr>
          <w:rFonts w:ascii="GHEA Grapalat" w:hAnsi="GHEA Grapalat" w:cs="Sylfaen"/>
          <w:szCs w:val="24"/>
          <w:lang w:val="es-ES" w:eastAsia="ru-RU"/>
        </w:rPr>
        <w:t>մասով</w:t>
      </w:r>
      <w:proofErr w:type="spellEnd"/>
      <w:r>
        <w:rPr>
          <w:rFonts w:ascii="GHEA Grapalat" w:hAnsi="GHEA Grapalat" w:cs="Sylfaen"/>
          <w:szCs w:val="24"/>
          <w:lang w:val="es-ES" w:eastAsia="ru-RU"/>
        </w:rPr>
        <w:t xml:space="preserve"> </w:t>
      </w:r>
      <w:proofErr w:type="spellStart"/>
      <w:r>
        <w:rPr>
          <w:rFonts w:ascii="GHEA Grapalat" w:hAnsi="GHEA Grapalat" w:cs="Sylfaen"/>
          <w:szCs w:val="24"/>
          <w:lang w:val="es-ES" w:eastAsia="ru-RU"/>
        </w:rPr>
        <w:t>ֆինանսական</w:t>
      </w:r>
      <w:proofErr w:type="spellEnd"/>
      <w:r>
        <w:rPr>
          <w:rFonts w:ascii="GHEA Grapalat" w:hAnsi="GHEA Grapalat" w:cs="Sylfaen"/>
          <w:szCs w:val="24"/>
          <w:lang w:val="es-ES" w:eastAsia="ru-RU"/>
        </w:rPr>
        <w:t xml:space="preserve"> </w:t>
      </w:r>
      <w:proofErr w:type="spellStart"/>
      <w:r>
        <w:rPr>
          <w:rFonts w:ascii="GHEA Grapalat" w:hAnsi="GHEA Grapalat" w:cs="Sylfaen"/>
          <w:szCs w:val="24"/>
          <w:lang w:val="es-ES" w:eastAsia="ru-RU"/>
        </w:rPr>
        <w:t>ներդրումների</w:t>
      </w:r>
      <w:proofErr w:type="spellEnd"/>
      <w:r>
        <w:rPr>
          <w:rFonts w:ascii="GHEA Grapalat" w:hAnsi="GHEA Grapalat" w:cs="Sylfaen"/>
          <w:szCs w:val="24"/>
          <w:lang w:val="es-ES" w:eastAsia="ru-RU"/>
        </w:rPr>
        <w:t xml:space="preserve"> </w:t>
      </w:r>
      <w:proofErr w:type="spellStart"/>
      <w:r>
        <w:rPr>
          <w:rFonts w:ascii="GHEA Grapalat" w:hAnsi="GHEA Grapalat" w:cs="Sylfaen"/>
          <w:szCs w:val="24"/>
          <w:lang w:val="es-ES" w:eastAsia="ru-RU"/>
        </w:rPr>
        <w:t>կանխատեսումները</w:t>
      </w:r>
      <w:proofErr w:type="spellEnd"/>
      <w:r>
        <w:rPr>
          <w:rFonts w:ascii="GHEA Grapalat" w:hAnsi="GHEA Grapalat" w:cs="Sylfaen"/>
          <w:szCs w:val="24"/>
          <w:lang w:val="es-ES" w:eastAsia="ru-RU"/>
        </w:rPr>
        <w:t xml:space="preserve"> </w:t>
      </w:r>
      <w:proofErr w:type="spellStart"/>
      <w:r>
        <w:rPr>
          <w:rFonts w:ascii="GHEA Grapalat" w:hAnsi="GHEA Grapalat" w:cs="Sylfaen"/>
          <w:szCs w:val="24"/>
          <w:lang w:val="es-ES" w:eastAsia="ru-RU"/>
        </w:rPr>
        <w:t>կարող</w:t>
      </w:r>
      <w:proofErr w:type="spellEnd"/>
      <w:r>
        <w:rPr>
          <w:rFonts w:ascii="GHEA Grapalat" w:hAnsi="GHEA Grapalat" w:cs="Sylfaen"/>
          <w:szCs w:val="24"/>
          <w:lang w:val="es-ES" w:eastAsia="ru-RU"/>
        </w:rPr>
        <w:t xml:space="preserve"> </w:t>
      </w:r>
      <w:proofErr w:type="spellStart"/>
      <w:r>
        <w:rPr>
          <w:rFonts w:ascii="GHEA Grapalat" w:hAnsi="GHEA Grapalat" w:cs="Sylfaen"/>
          <w:szCs w:val="24"/>
          <w:lang w:val="es-ES" w:eastAsia="ru-RU"/>
        </w:rPr>
        <w:t>են</w:t>
      </w:r>
      <w:proofErr w:type="spellEnd"/>
      <w:r>
        <w:rPr>
          <w:rFonts w:ascii="GHEA Grapalat" w:hAnsi="GHEA Grapalat" w:cs="Sylfaen"/>
          <w:szCs w:val="24"/>
          <w:lang w:val="es-ES" w:eastAsia="ru-RU"/>
        </w:rPr>
        <w:t xml:space="preserve"> </w:t>
      </w:r>
      <w:proofErr w:type="spellStart"/>
      <w:r>
        <w:rPr>
          <w:rFonts w:ascii="GHEA Grapalat" w:hAnsi="GHEA Grapalat" w:cs="Sylfaen"/>
          <w:szCs w:val="24"/>
          <w:lang w:val="es-ES" w:eastAsia="ru-RU"/>
        </w:rPr>
        <w:t>հստակեցվել</w:t>
      </w:r>
      <w:proofErr w:type="spellEnd"/>
      <w:r>
        <w:rPr>
          <w:rFonts w:ascii="GHEA Grapalat" w:hAnsi="GHEA Grapalat" w:cs="Sylfaen"/>
          <w:szCs w:val="24"/>
          <w:lang w:val="es-ES" w:eastAsia="ru-RU"/>
        </w:rPr>
        <w:t xml:space="preserve"> </w:t>
      </w:r>
      <w:proofErr w:type="spellStart"/>
      <w:r>
        <w:rPr>
          <w:rFonts w:ascii="GHEA Grapalat" w:hAnsi="GHEA Grapalat" w:cs="Sylfaen"/>
          <w:szCs w:val="24"/>
          <w:lang w:val="es-ES" w:eastAsia="ru-RU"/>
        </w:rPr>
        <w:t>միայն</w:t>
      </w:r>
      <w:proofErr w:type="spellEnd"/>
      <w:r>
        <w:rPr>
          <w:rFonts w:ascii="GHEA Grapalat" w:hAnsi="GHEA Grapalat" w:cs="Sylfaen"/>
          <w:szCs w:val="24"/>
          <w:lang w:val="es-ES" w:eastAsia="ru-RU"/>
        </w:rPr>
        <w:t xml:space="preserve"> </w:t>
      </w:r>
      <w:proofErr w:type="spellStart"/>
      <w:r>
        <w:rPr>
          <w:rFonts w:ascii="GHEA Grapalat" w:hAnsi="GHEA Grapalat" w:cs="Sylfaen"/>
          <w:szCs w:val="24"/>
          <w:lang w:val="es-ES" w:eastAsia="ru-RU"/>
        </w:rPr>
        <w:t>ուղղակի</w:t>
      </w:r>
      <w:proofErr w:type="spellEnd"/>
      <w:r>
        <w:rPr>
          <w:rFonts w:ascii="GHEA Grapalat" w:hAnsi="GHEA Grapalat" w:cs="Sylfaen"/>
          <w:szCs w:val="24"/>
          <w:lang w:val="es-ES" w:eastAsia="ru-RU"/>
        </w:rPr>
        <w:t xml:space="preserve"> և </w:t>
      </w:r>
      <w:proofErr w:type="spellStart"/>
      <w:r>
        <w:rPr>
          <w:rFonts w:ascii="GHEA Grapalat" w:hAnsi="GHEA Grapalat" w:cs="Sylfaen"/>
          <w:szCs w:val="24"/>
          <w:lang w:val="es-ES" w:eastAsia="ru-RU"/>
        </w:rPr>
        <w:t>միջանկյալ</w:t>
      </w:r>
      <w:proofErr w:type="spellEnd"/>
      <w:r>
        <w:rPr>
          <w:rFonts w:ascii="GHEA Grapalat" w:hAnsi="GHEA Grapalat" w:cs="Sylfaen"/>
          <w:szCs w:val="24"/>
          <w:lang w:val="es-ES" w:eastAsia="ru-RU"/>
        </w:rPr>
        <w:t xml:space="preserve"> </w:t>
      </w:r>
      <w:proofErr w:type="spellStart"/>
      <w:r>
        <w:rPr>
          <w:rFonts w:ascii="GHEA Grapalat" w:hAnsi="GHEA Grapalat" w:cs="Sylfaen"/>
          <w:szCs w:val="24"/>
          <w:lang w:val="es-ES" w:eastAsia="ru-RU"/>
        </w:rPr>
        <w:t>արդյունքներն</w:t>
      </w:r>
      <w:proofErr w:type="spellEnd"/>
      <w:r>
        <w:rPr>
          <w:rFonts w:ascii="GHEA Grapalat" w:hAnsi="GHEA Grapalat" w:cs="Sylfaen"/>
          <w:szCs w:val="24"/>
          <w:lang w:val="es-ES" w:eastAsia="ru-RU"/>
        </w:rPr>
        <w:t xml:space="preserve"> </w:t>
      </w:r>
      <w:proofErr w:type="spellStart"/>
      <w:r>
        <w:rPr>
          <w:rFonts w:ascii="GHEA Grapalat" w:hAnsi="GHEA Grapalat" w:cs="Sylfaen"/>
          <w:szCs w:val="24"/>
          <w:lang w:val="es-ES" w:eastAsia="ru-RU"/>
        </w:rPr>
        <w:t>ապահովելու</w:t>
      </w:r>
      <w:proofErr w:type="spellEnd"/>
      <w:r>
        <w:rPr>
          <w:rFonts w:ascii="GHEA Grapalat" w:hAnsi="GHEA Grapalat" w:cs="Sylfaen"/>
          <w:szCs w:val="24"/>
          <w:lang w:val="es-ES" w:eastAsia="ru-RU"/>
        </w:rPr>
        <w:t xml:space="preserve"> </w:t>
      </w:r>
      <w:proofErr w:type="spellStart"/>
      <w:r>
        <w:rPr>
          <w:rFonts w:ascii="GHEA Grapalat" w:hAnsi="GHEA Grapalat" w:cs="Sylfaen"/>
          <w:szCs w:val="24"/>
          <w:lang w:val="es-ES" w:eastAsia="ru-RU"/>
        </w:rPr>
        <w:t>պարագայում</w:t>
      </w:r>
      <w:proofErr w:type="spellEnd"/>
      <w:r>
        <w:rPr>
          <w:rFonts w:ascii="GHEA Grapalat" w:hAnsi="GHEA Grapalat" w:cs="Sylfaen"/>
          <w:szCs w:val="24"/>
          <w:lang w:val="es-ES" w:eastAsia="ru-RU"/>
        </w:rPr>
        <w:t>:</w:t>
      </w:r>
    </w:p>
    <w:p w:rsidR="00971127" w:rsidRDefault="00971127" w:rsidP="00931D1A">
      <w:pPr>
        <w:pStyle w:val="ListParagraph"/>
        <w:spacing w:line="360" w:lineRule="auto"/>
        <w:ind w:left="0" w:right="26" w:firstLine="900"/>
        <w:jc w:val="both"/>
        <w:rPr>
          <w:rFonts w:ascii="GHEA Grapalat" w:hAnsi="GHEA Grapalat" w:cs="GHEA Grapalat"/>
          <w:szCs w:val="24"/>
          <w:lang w:val="af-ZA"/>
        </w:rPr>
      </w:pPr>
      <w:r>
        <w:rPr>
          <w:rFonts w:ascii="GHEA Grapalat" w:hAnsi="GHEA Grapalat" w:cs="GHEA Grapalat"/>
          <w:szCs w:val="24"/>
          <w:lang w:val="af-ZA"/>
        </w:rPr>
        <w:t xml:space="preserve">Հայեցակարգին կից ներկայացված է նաև առաջնահերթ այն միջոցառումների ծրագիրը, որոնք ֆինանսավորում չեն պահանջի 2022-2024թթ հատվածում: </w:t>
      </w:r>
    </w:p>
    <w:p w:rsidR="00971127" w:rsidRDefault="00971127" w:rsidP="00931D1A">
      <w:pPr>
        <w:pStyle w:val="mechtex"/>
        <w:spacing w:line="360" w:lineRule="auto"/>
        <w:ind w:right="26" w:firstLine="900"/>
        <w:contextualSpacing/>
        <w:jc w:val="both"/>
        <w:rPr>
          <w:rFonts w:ascii="GHEA Grapalat" w:hAnsi="GHEA Grapalat" w:cs="GHEA Grapalat"/>
          <w:noProof/>
          <w:spacing w:val="-2"/>
          <w:sz w:val="24"/>
          <w:szCs w:val="24"/>
          <w:lang w:val="af-ZA" w:eastAsia="en-US"/>
        </w:rPr>
      </w:pPr>
      <w:r>
        <w:rPr>
          <w:rFonts w:ascii="GHEA Grapalat" w:hAnsi="GHEA Grapalat" w:cs="GHEA Grapalat"/>
          <w:noProof/>
          <w:spacing w:val="-2"/>
          <w:sz w:val="24"/>
          <w:szCs w:val="24"/>
          <w:lang w:val="af-ZA" w:eastAsia="en-US"/>
        </w:rPr>
        <w:t xml:space="preserve">Միաժամանակ հարկ է նշել, որ </w:t>
      </w:r>
      <w:r w:rsidRPr="00C56F85">
        <w:rPr>
          <w:rFonts w:ascii="GHEA Grapalat" w:hAnsi="GHEA Grapalat" w:cs="GHEA Grapalat"/>
          <w:noProof/>
          <w:spacing w:val="-2"/>
          <w:sz w:val="24"/>
          <w:szCs w:val="24"/>
          <w:lang w:val="af-ZA" w:eastAsia="en-US"/>
        </w:rPr>
        <w:t>«</w:t>
      </w:r>
      <w:r>
        <w:rPr>
          <w:rFonts w:ascii="GHEA Grapalat" w:hAnsi="GHEA Grapalat" w:cs="GHEA Grapalat"/>
          <w:noProof/>
          <w:spacing w:val="-2"/>
          <w:sz w:val="24"/>
          <w:szCs w:val="24"/>
          <w:lang w:val="en-GB" w:eastAsia="en-US"/>
        </w:rPr>
        <w:t>Շինարարության</w:t>
      </w:r>
      <w:r w:rsidRPr="00C56F85">
        <w:rPr>
          <w:rFonts w:ascii="GHEA Grapalat" w:hAnsi="GHEA Grapalat" w:cs="GHEA Grapalat"/>
          <w:noProof/>
          <w:spacing w:val="-2"/>
          <w:sz w:val="24"/>
          <w:szCs w:val="24"/>
          <w:lang w:val="af-ZA" w:eastAsia="en-US"/>
        </w:rPr>
        <w:t xml:space="preserve"> </w:t>
      </w:r>
      <w:r>
        <w:rPr>
          <w:rFonts w:ascii="GHEA Grapalat" w:hAnsi="GHEA Grapalat" w:cs="GHEA Grapalat"/>
          <w:noProof/>
          <w:spacing w:val="-2"/>
          <w:sz w:val="24"/>
          <w:szCs w:val="24"/>
          <w:lang w:val="en-GB" w:eastAsia="en-US"/>
        </w:rPr>
        <w:t>գնագոյացման</w:t>
      </w:r>
      <w:r w:rsidRPr="00C56F85">
        <w:rPr>
          <w:rFonts w:ascii="GHEA Grapalat" w:hAnsi="GHEA Grapalat" w:cs="GHEA Grapalat"/>
          <w:noProof/>
          <w:spacing w:val="-2"/>
          <w:sz w:val="24"/>
          <w:szCs w:val="24"/>
          <w:lang w:val="af-ZA" w:eastAsia="en-US"/>
        </w:rPr>
        <w:t xml:space="preserve"> </w:t>
      </w:r>
      <w:r>
        <w:rPr>
          <w:rFonts w:ascii="GHEA Grapalat" w:hAnsi="GHEA Grapalat" w:cs="GHEA Grapalat"/>
          <w:noProof/>
          <w:spacing w:val="-2"/>
          <w:sz w:val="24"/>
          <w:szCs w:val="24"/>
          <w:lang w:val="en-GB" w:eastAsia="en-US"/>
        </w:rPr>
        <w:t>մեթոդաբանության</w:t>
      </w:r>
      <w:r w:rsidRPr="00C56F85">
        <w:rPr>
          <w:rFonts w:ascii="GHEA Grapalat" w:hAnsi="GHEA Grapalat" w:cs="GHEA Grapalat"/>
          <w:noProof/>
          <w:spacing w:val="-2"/>
          <w:sz w:val="24"/>
          <w:szCs w:val="24"/>
          <w:lang w:val="af-ZA" w:eastAsia="en-US"/>
        </w:rPr>
        <w:t xml:space="preserve"> </w:t>
      </w:r>
      <w:r>
        <w:rPr>
          <w:rFonts w:ascii="GHEA Grapalat" w:hAnsi="GHEA Grapalat" w:cs="GHEA Grapalat"/>
          <w:noProof/>
          <w:spacing w:val="-2"/>
          <w:sz w:val="24"/>
          <w:szCs w:val="24"/>
          <w:lang w:val="en-GB" w:eastAsia="en-US"/>
        </w:rPr>
        <w:t>արդիականացման</w:t>
      </w:r>
      <w:r w:rsidRPr="00C56F85">
        <w:rPr>
          <w:rFonts w:ascii="GHEA Grapalat" w:hAnsi="GHEA Grapalat" w:cs="GHEA Grapalat"/>
          <w:noProof/>
          <w:spacing w:val="-2"/>
          <w:sz w:val="24"/>
          <w:szCs w:val="24"/>
          <w:lang w:val="af-ZA" w:eastAsia="en-US"/>
        </w:rPr>
        <w:t xml:space="preserve"> </w:t>
      </w:r>
      <w:r>
        <w:rPr>
          <w:rFonts w:ascii="GHEA Grapalat" w:hAnsi="GHEA Grapalat" w:cs="GHEA Grapalat"/>
          <w:noProof/>
          <w:spacing w:val="-2"/>
          <w:sz w:val="24"/>
          <w:szCs w:val="24"/>
          <w:lang w:val="en-GB" w:eastAsia="en-US"/>
        </w:rPr>
        <w:t>հայեցակարգը</w:t>
      </w:r>
      <w:r w:rsidRPr="00C56F85">
        <w:rPr>
          <w:rFonts w:ascii="GHEA Grapalat" w:hAnsi="GHEA Grapalat" w:cs="GHEA Grapalat"/>
          <w:noProof/>
          <w:spacing w:val="-2"/>
          <w:sz w:val="24"/>
          <w:szCs w:val="24"/>
          <w:lang w:val="af-ZA" w:eastAsia="en-US"/>
        </w:rPr>
        <w:t xml:space="preserve"> </w:t>
      </w:r>
      <w:r>
        <w:rPr>
          <w:rFonts w:ascii="GHEA Grapalat" w:hAnsi="GHEA Grapalat" w:cs="GHEA Grapalat"/>
          <w:noProof/>
          <w:spacing w:val="-2"/>
          <w:sz w:val="24"/>
          <w:szCs w:val="24"/>
          <w:lang w:val="en-GB" w:eastAsia="en-US"/>
        </w:rPr>
        <w:t>և</w:t>
      </w:r>
      <w:r w:rsidRPr="00C56F85">
        <w:rPr>
          <w:rFonts w:ascii="GHEA Grapalat" w:hAnsi="GHEA Grapalat" w:cs="GHEA Grapalat"/>
          <w:noProof/>
          <w:spacing w:val="-2"/>
          <w:sz w:val="24"/>
          <w:szCs w:val="24"/>
          <w:lang w:val="af-ZA" w:eastAsia="en-US"/>
        </w:rPr>
        <w:t xml:space="preserve"> </w:t>
      </w:r>
      <w:r>
        <w:rPr>
          <w:rFonts w:ascii="GHEA Grapalat" w:hAnsi="GHEA Grapalat" w:cs="GHEA Grapalat"/>
          <w:noProof/>
          <w:spacing w:val="-2"/>
          <w:sz w:val="24"/>
          <w:szCs w:val="24"/>
          <w:lang w:val="en-GB" w:eastAsia="en-US"/>
        </w:rPr>
        <w:t>դրանից</w:t>
      </w:r>
      <w:r w:rsidRPr="00C56F85">
        <w:rPr>
          <w:rFonts w:ascii="GHEA Grapalat" w:hAnsi="GHEA Grapalat" w:cs="GHEA Grapalat"/>
          <w:noProof/>
          <w:spacing w:val="-2"/>
          <w:sz w:val="24"/>
          <w:szCs w:val="24"/>
          <w:lang w:val="af-ZA" w:eastAsia="en-US"/>
        </w:rPr>
        <w:t xml:space="preserve"> </w:t>
      </w:r>
      <w:r>
        <w:rPr>
          <w:rFonts w:ascii="GHEA Grapalat" w:hAnsi="GHEA Grapalat" w:cs="GHEA Grapalat"/>
          <w:noProof/>
          <w:spacing w:val="-2"/>
          <w:sz w:val="24"/>
          <w:szCs w:val="24"/>
          <w:lang w:val="en-GB" w:eastAsia="en-US"/>
        </w:rPr>
        <w:t>բխող</w:t>
      </w:r>
      <w:r w:rsidRPr="00C56F85">
        <w:rPr>
          <w:rFonts w:ascii="GHEA Grapalat" w:hAnsi="GHEA Grapalat" w:cs="GHEA Grapalat"/>
          <w:noProof/>
          <w:spacing w:val="-2"/>
          <w:sz w:val="24"/>
          <w:szCs w:val="24"/>
          <w:lang w:val="af-ZA" w:eastAsia="en-US"/>
        </w:rPr>
        <w:t xml:space="preserve"> </w:t>
      </w:r>
      <w:r>
        <w:rPr>
          <w:rFonts w:ascii="GHEA Grapalat" w:hAnsi="GHEA Grapalat" w:cs="GHEA Grapalat"/>
          <w:noProof/>
          <w:spacing w:val="-2"/>
          <w:sz w:val="24"/>
          <w:szCs w:val="24"/>
          <w:lang w:val="en-GB" w:eastAsia="en-US"/>
        </w:rPr>
        <w:t>միջոցառումների</w:t>
      </w:r>
      <w:r w:rsidRPr="00C56F85">
        <w:rPr>
          <w:rFonts w:ascii="GHEA Grapalat" w:hAnsi="GHEA Grapalat" w:cs="GHEA Grapalat"/>
          <w:noProof/>
          <w:spacing w:val="-2"/>
          <w:sz w:val="24"/>
          <w:szCs w:val="24"/>
          <w:lang w:val="af-ZA" w:eastAsia="en-US"/>
        </w:rPr>
        <w:t xml:space="preserve"> </w:t>
      </w:r>
      <w:r>
        <w:rPr>
          <w:rFonts w:ascii="GHEA Grapalat" w:hAnsi="GHEA Grapalat" w:cs="GHEA Grapalat"/>
          <w:noProof/>
          <w:spacing w:val="-2"/>
          <w:sz w:val="24"/>
          <w:szCs w:val="24"/>
          <w:lang w:val="en-GB" w:eastAsia="en-US"/>
        </w:rPr>
        <w:t>ծրագիրը</w:t>
      </w:r>
      <w:r w:rsidRPr="00C56F85">
        <w:rPr>
          <w:rFonts w:ascii="GHEA Grapalat" w:hAnsi="GHEA Grapalat" w:cs="GHEA Grapalat"/>
          <w:noProof/>
          <w:spacing w:val="-2"/>
          <w:sz w:val="24"/>
          <w:szCs w:val="24"/>
          <w:lang w:val="af-ZA" w:eastAsia="en-US"/>
        </w:rPr>
        <w:t xml:space="preserve"> </w:t>
      </w:r>
      <w:r>
        <w:rPr>
          <w:rFonts w:ascii="GHEA Grapalat" w:hAnsi="GHEA Grapalat" w:cs="GHEA Grapalat"/>
          <w:noProof/>
          <w:spacing w:val="-2"/>
          <w:sz w:val="24"/>
          <w:szCs w:val="24"/>
          <w:lang w:val="en-GB" w:eastAsia="en-US"/>
        </w:rPr>
        <w:t>հաստատելու</w:t>
      </w:r>
      <w:r w:rsidRPr="00C56F85">
        <w:rPr>
          <w:rFonts w:ascii="GHEA Grapalat" w:hAnsi="GHEA Grapalat" w:cs="GHEA Grapalat"/>
          <w:noProof/>
          <w:spacing w:val="-2"/>
          <w:sz w:val="24"/>
          <w:szCs w:val="24"/>
          <w:lang w:val="af-ZA" w:eastAsia="en-US"/>
        </w:rPr>
        <w:t xml:space="preserve"> </w:t>
      </w:r>
      <w:r>
        <w:rPr>
          <w:rFonts w:ascii="GHEA Grapalat" w:hAnsi="GHEA Grapalat" w:cs="GHEA Grapalat"/>
          <w:noProof/>
          <w:spacing w:val="-2"/>
          <w:sz w:val="24"/>
          <w:szCs w:val="24"/>
          <w:lang w:val="en-GB" w:eastAsia="en-US"/>
        </w:rPr>
        <w:t>մասին</w:t>
      </w:r>
      <w:r w:rsidRPr="00C56F85">
        <w:rPr>
          <w:rFonts w:ascii="GHEA Grapalat" w:hAnsi="GHEA Grapalat" w:cs="GHEA Grapalat"/>
          <w:noProof/>
          <w:spacing w:val="-2"/>
          <w:sz w:val="24"/>
          <w:szCs w:val="24"/>
          <w:lang w:val="af-ZA" w:eastAsia="en-US"/>
        </w:rPr>
        <w:t xml:space="preserve">»  </w:t>
      </w:r>
      <w:r>
        <w:rPr>
          <w:rFonts w:ascii="GHEA Grapalat" w:hAnsi="GHEA Grapalat" w:cs="GHEA Grapalat"/>
          <w:noProof/>
          <w:spacing w:val="-2"/>
          <w:sz w:val="24"/>
          <w:szCs w:val="24"/>
          <w:lang w:val="en-GB" w:eastAsia="en-US"/>
        </w:rPr>
        <w:t>ՀՀ</w:t>
      </w:r>
      <w:r w:rsidRPr="00C56F85">
        <w:rPr>
          <w:rFonts w:ascii="GHEA Grapalat" w:hAnsi="GHEA Grapalat" w:cs="GHEA Grapalat"/>
          <w:noProof/>
          <w:spacing w:val="-2"/>
          <w:sz w:val="24"/>
          <w:szCs w:val="24"/>
          <w:lang w:val="af-ZA" w:eastAsia="en-US"/>
        </w:rPr>
        <w:t xml:space="preserve"> </w:t>
      </w:r>
      <w:r>
        <w:rPr>
          <w:rFonts w:ascii="GHEA Grapalat" w:hAnsi="GHEA Grapalat" w:cs="GHEA Grapalat"/>
          <w:noProof/>
          <w:spacing w:val="-2"/>
          <w:sz w:val="24"/>
          <w:szCs w:val="24"/>
          <w:lang w:val="en-GB" w:eastAsia="en-US"/>
        </w:rPr>
        <w:t>կառավարության</w:t>
      </w:r>
      <w:r w:rsidRPr="00C56F85">
        <w:rPr>
          <w:rFonts w:ascii="GHEA Grapalat" w:hAnsi="GHEA Grapalat" w:cs="GHEA Grapalat"/>
          <w:noProof/>
          <w:spacing w:val="-2"/>
          <w:sz w:val="24"/>
          <w:szCs w:val="24"/>
          <w:lang w:val="af-ZA" w:eastAsia="en-US"/>
        </w:rPr>
        <w:t xml:space="preserve">   </w:t>
      </w:r>
      <w:r>
        <w:rPr>
          <w:rFonts w:ascii="GHEA Grapalat" w:hAnsi="GHEA Grapalat" w:cs="GHEA Grapalat"/>
          <w:noProof/>
          <w:spacing w:val="-2"/>
          <w:sz w:val="24"/>
          <w:szCs w:val="24"/>
          <w:lang w:val="en-GB" w:eastAsia="en-US"/>
        </w:rPr>
        <w:t>որոշման</w:t>
      </w:r>
      <w:r w:rsidRPr="00C56F85">
        <w:rPr>
          <w:rFonts w:ascii="GHEA Grapalat" w:hAnsi="GHEA Grapalat" w:cs="GHEA Grapalat"/>
          <w:noProof/>
          <w:spacing w:val="-2"/>
          <w:sz w:val="24"/>
          <w:szCs w:val="24"/>
          <w:lang w:val="af-ZA" w:eastAsia="en-US"/>
        </w:rPr>
        <w:t xml:space="preserve">   </w:t>
      </w:r>
      <w:r>
        <w:rPr>
          <w:rFonts w:ascii="GHEA Grapalat" w:hAnsi="GHEA Grapalat" w:cs="GHEA Grapalat"/>
          <w:noProof/>
          <w:spacing w:val="-2"/>
          <w:sz w:val="24"/>
          <w:szCs w:val="24"/>
          <w:lang w:val="en-GB" w:eastAsia="en-US"/>
        </w:rPr>
        <w:t>նախագծի</w:t>
      </w:r>
      <w:r w:rsidRPr="00C56F85">
        <w:rPr>
          <w:rFonts w:ascii="GHEA Grapalat" w:hAnsi="GHEA Grapalat" w:cs="GHEA Grapalat"/>
          <w:noProof/>
          <w:spacing w:val="-2"/>
          <w:sz w:val="24"/>
          <w:szCs w:val="24"/>
          <w:lang w:val="af-ZA" w:eastAsia="en-US"/>
        </w:rPr>
        <w:t xml:space="preserve"> </w:t>
      </w:r>
      <w:r>
        <w:rPr>
          <w:rFonts w:ascii="GHEA Grapalat" w:hAnsi="GHEA Grapalat" w:cs="GHEA Grapalat"/>
          <w:noProof/>
          <w:spacing w:val="-2"/>
          <w:sz w:val="24"/>
          <w:szCs w:val="24"/>
          <w:lang w:val="en-GB" w:eastAsia="en-US"/>
        </w:rPr>
        <w:t>ընդունման</w:t>
      </w:r>
      <w:r>
        <w:rPr>
          <w:rFonts w:ascii="GHEA Grapalat" w:hAnsi="GHEA Grapalat" w:cs="GHEA Grapalat"/>
          <w:noProof/>
          <w:spacing w:val="-2"/>
          <w:sz w:val="24"/>
          <w:szCs w:val="24"/>
          <w:lang w:val="af-ZA" w:eastAsia="en-US"/>
        </w:rPr>
        <w:t xml:space="preserve"> </w:t>
      </w:r>
      <w:r>
        <w:rPr>
          <w:rFonts w:ascii="GHEA Grapalat" w:hAnsi="GHEA Grapalat" w:cs="GHEA Grapalat"/>
          <w:noProof/>
          <w:spacing w:val="-2"/>
          <w:sz w:val="24"/>
          <w:szCs w:val="24"/>
          <w:lang w:val="en-GB" w:eastAsia="en-US"/>
        </w:rPr>
        <w:t>կապակցությամբ</w:t>
      </w:r>
      <w:r>
        <w:rPr>
          <w:rFonts w:ascii="GHEA Grapalat" w:hAnsi="GHEA Grapalat" w:cs="GHEA Grapalat"/>
          <w:noProof/>
          <w:spacing w:val="-2"/>
          <w:sz w:val="24"/>
          <w:szCs w:val="24"/>
          <w:lang w:val="af-ZA" w:eastAsia="en-US"/>
        </w:rPr>
        <w:t xml:space="preserve"> կարող է առաջանալ լրացուցիչ ֆինանսական միջոցների, պետական բյուջեի եկամուտներում  և ծախսերում փոփոխությունների անհրաժեշտություն՝ պայմանավորված միջոցառումների ծրագրի կատարմամբ  ։</w:t>
      </w:r>
    </w:p>
    <w:p w:rsidR="00971127" w:rsidRDefault="00971127" w:rsidP="00931D1A">
      <w:pPr>
        <w:pStyle w:val="mechtex"/>
        <w:spacing w:line="360" w:lineRule="auto"/>
        <w:ind w:right="26" w:firstLine="900"/>
        <w:contextualSpacing/>
        <w:jc w:val="both"/>
        <w:rPr>
          <w:rFonts w:ascii="GHEA Grapalat" w:hAnsi="GHEA Grapalat" w:cs="GHEA Grapalat"/>
          <w:b/>
          <w:noProof/>
          <w:spacing w:val="-2"/>
          <w:sz w:val="24"/>
          <w:szCs w:val="24"/>
          <w:lang w:val="af-ZA" w:eastAsia="en-US"/>
        </w:rPr>
      </w:pPr>
      <w:r w:rsidRPr="004B3636">
        <w:rPr>
          <w:rFonts w:ascii="GHEA Grapalat" w:hAnsi="GHEA Grapalat" w:cs="GHEA Grapalat"/>
          <w:b/>
          <w:noProof/>
          <w:spacing w:val="-2"/>
          <w:sz w:val="24"/>
          <w:szCs w:val="24"/>
          <w:lang w:val="af-ZA" w:eastAsia="en-US"/>
        </w:rPr>
        <w:t xml:space="preserve">Համագործակցություն &lt;Ռուսաստանի գլխավոր պետական փորձաքննություն&gt; </w:t>
      </w:r>
      <w:r>
        <w:rPr>
          <w:rFonts w:ascii="GHEA Grapalat" w:hAnsi="GHEA Grapalat" w:cs="GHEA Grapalat"/>
          <w:b/>
          <w:noProof/>
          <w:spacing w:val="-2"/>
          <w:sz w:val="24"/>
          <w:szCs w:val="24"/>
          <w:lang w:val="af-ZA" w:eastAsia="en-US"/>
        </w:rPr>
        <w:t>դ</w:t>
      </w:r>
      <w:r w:rsidRPr="004B3636">
        <w:rPr>
          <w:rFonts w:ascii="GHEA Grapalat" w:hAnsi="GHEA Grapalat" w:cs="GHEA Grapalat"/>
          <w:b/>
          <w:noProof/>
          <w:spacing w:val="-2"/>
          <w:sz w:val="24"/>
          <w:szCs w:val="24"/>
          <w:lang w:val="af-ZA" w:eastAsia="en-US"/>
        </w:rPr>
        <w:t>աշնային ավտոնոմ կազմակերպության հետ</w:t>
      </w:r>
    </w:p>
    <w:p w:rsidR="00971127" w:rsidRDefault="00971127" w:rsidP="00931D1A">
      <w:pPr>
        <w:pStyle w:val="mechtex"/>
        <w:spacing w:line="360" w:lineRule="auto"/>
        <w:ind w:right="26" w:firstLine="900"/>
        <w:contextualSpacing/>
        <w:jc w:val="both"/>
        <w:rPr>
          <w:rFonts w:ascii="GHEA Grapalat" w:hAnsi="GHEA Grapalat" w:cs="GHEA Grapalat"/>
          <w:noProof/>
          <w:spacing w:val="-2"/>
          <w:sz w:val="24"/>
          <w:szCs w:val="24"/>
          <w:lang w:val="af-ZA" w:eastAsia="en-US"/>
        </w:rPr>
      </w:pPr>
      <w:r w:rsidRPr="004B3636">
        <w:rPr>
          <w:rFonts w:ascii="GHEA Grapalat" w:hAnsi="GHEA Grapalat" w:cs="GHEA Grapalat"/>
          <w:noProof/>
          <w:spacing w:val="-2"/>
          <w:sz w:val="24"/>
          <w:szCs w:val="24"/>
          <w:lang w:val="af-ZA" w:eastAsia="en-US"/>
        </w:rPr>
        <w:t xml:space="preserve">2020-2021թթ ընթացքում ՀՀ քաղաքաշինության կոմիտեի </w:t>
      </w:r>
      <w:r>
        <w:rPr>
          <w:rFonts w:ascii="GHEA Grapalat" w:hAnsi="GHEA Grapalat" w:cs="GHEA Grapalat"/>
          <w:noProof/>
          <w:spacing w:val="-2"/>
          <w:sz w:val="24"/>
          <w:szCs w:val="24"/>
          <w:lang w:val="af-ZA" w:eastAsia="en-US"/>
        </w:rPr>
        <w:t>շ</w:t>
      </w:r>
      <w:r w:rsidRPr="004B3636">
        <w:rPr>
          <w:rFonts w:ascii="GHEA Grapalat" w:hAnsi="GHEA Grapalat" w:cs="GHEA Grapalat"/>
          <w:noProof/>
          <w:spacing w:val="-2"/>
          <w:sz w:val="24"/>
          <w:szCs w:val="24"/>
          <w:lang w:val="af-ZA" w:eastAsia="en-US"/>
        </w:rPr>
        <w:t xml:space="preserve">ինարարության և գիտատեխնիկական նորմավորման վարչությունը սերտորեն փոխգործակցել է  </w:t>
      </w:r>
      <w:r w:rsidRPr="004B3636">
        <w:rPr>
          <w:rFonts w:ascii="GHEA Grapalat" w:hAnsi="GHEA Grapalat" w:cs="GHEA Grapalat"/>
          <w:noProof/>
          <w:spacing w:val="-2"/>
          <w:sz w:val="24"/>
          <w:szCs w:val="24"/>
          <w:lang w:val="af-ZA" w:eastAsia="en-US"/>
        </w:rPr>
        <w:lastRenderedPageBreak/>
        <w:t xml:space="preserve">&lt;Ռուսաստանի գլխավոր պետական փորձաքննություն&gt; դաշնային ավտոնոմ </w:t>
      </w:r>
      <w:r>
        <w:rPr>
          <w:rFonts w:ascii="GHEA Grapalat" w:hAnsi="GHEA Grapalat" w:cs="GHEA Grapalat"/>
          <w:noProof/>
          <w:spacing w:val="-2"/>
          <w:sz w:val="24"/>
          <w:szCs w:val="24"/>
          <w:lang w:val="af-ZA" w:eastAsia="en-US"/>
        </w:rPr>
        <w:t xml:space="preserve">հիմնարկի </w:t>
      </w:r>
      <w:r w:rsidRPr="004B3636">
        <w:rPr>
          <w:rFonts w:ascii="GHEA Grapalat" w:hAnsi="GHEA Grapalat" w:cs="GHEA Grapalat"/>
          <w:noProof/>
          <w:spacing w:val="-2"/>
          <w:sz w:val="24"/>
          <w:szCs w:val="24"/>
          <w:lang w:val="af-ZA" w:eastAsia="en-US"/>
        </w:rPr>
        <w:t xml:space="preserve"> հետ և մասնակցել հեռավար կազմակերպված միջազգային կոնֆերանսներին: </w:t>
      </w:r>
    </w:p>
    <w:p w:rsidR="00971127" w:rsidRDefault="00971127" w:rsidP="00931D1A">
      <w:pPr>
        <w:pStyle w:val="mechtex"/>
        <w:spacing w:line="360" w:lineRule="auto"/>
        <w:ind w:right="26" w:firstLine="900"/>
        <w:contextualSpacing/>
        <w:jc w:val="both"/>
        <w:rPr>
          <w:rFonts w:ascii="GHEA Grapalat" w:hAnsi="GHEA Grapalat" w:cs="GHEA Grapalat"/>
          <w:noProof/>
          <w:spacing w:val="-2"/>
          <w:sz w:val="24"/>
          <w:szCs w:val="24"/>
          <w:lang w:val="af-ZA" w:eastAsia="en-US"/>
        </w:rPr>
      </w:pPr>
      <w:r>
        <w:rPr>
          <w:rFonts w:ascii="GHEA Grapalat" w:hAnsi="GHEA Grapalat" w:cs="GHEA Grapalat"/>
          <w:noProof/>
          <w:spacing w:val="-2"/>
          <w:sz w:val="24"/>
          <w:szCs w:val="24"/>
          <w:lang w:val="af-ZA" w:eastAsia="en-US"/>
        </w:rPr>
        <w:t>Ի թիվս այլ մասնակից-պետությունների, Հայասատանի Հանրապետության անունից  իրենց ելույթներն ու դիրքորոշումներն են ներկայացրել նաև Կոմիտեի ներկայացուցիչները շինարարությունում գնագոյցաման սկզբունքների գործող մեթոդաբանության և դրա արդիականացման հնարավոր լուծումների, ակնկալվող աջակցության վերաբերյալ:</w:t>
      </w:r>
    </w:p>
    <w:p w:rsidR="00971127" w:rsidRDefault="00971127" w:rsidP="00931D1A">
      <w:pPr>
        <w:pStyle w:val="mechtex"/>
        <w:spacing w:line="360" w:lineRule="auto"/>
        <w:ind w:right="26" w:firstLine="900"/>
        <w:contextualSpacing/>
        <w:jc w:val="both"/>
        <w:rPr>
          <w:rFonts w:ascii="GHEA Grapalat" w:hAnsi="GHEA Grapalat" w:cs="GHEA Grapalat"/>
          <w:noProof/>
          <w:spacing w:val="-2"/>
          <w:sz w:val="24"/>
          <w:szCs w:val="24"/>
          <w:lang w:val="af-ZA" w:eastAsia="en-US"/>
        </w:rPr>
      </w:pPr>
      <w:r>
        <w:rPr>
          <w:rFonts w:ascii="GHEA Grapalat" w:hAnsi="GHEA Grapalat" w:cs="GHEA Grapalat"/>
          <w:noProof/>
          <w:spacing w:val="-2"/>
          <w:sz w:val="24"/>
          <w:szCs w:val="24"/>
          <w:lang w:val="af-ZA" w:eastAsia="en-US"/>
        </w:rPr>
        <w:t>Հարկ է նշել, որ 2020 թվականի նոյեմբերի 19-ի IV Միջազգային կոնֆերանսին ներկայացվել է զեկույց ՀՀ-ում գնագոյացման խնդիրների և դրանց հաջորդական հնարավոր լուծումների մասին:</w:t>
      </w:r>
    </w:p>
    <w:p w:rsidR="00971127" w:rsidRDefault="00971127" w:rsidP="00931D1A">
      <w:pPr>
        <w:pStyle w:val="mechtex"/>
        <w:spacing w:line="360" w:lineRule="auto"/>
        <w:ind w:right="26" w:firstLine="900"/>
        <w:contextualSpacing/>
        <w:jc w:val="both"/>
        <w:rPr>
          <w:rFonts w:ascii="GHEA Grapalat" w:hAnsi="GHEA Grapalat" w:cs="GHEA Grapalat"/>
          <w:noProof/>
          <w:spacing w:val="-2"/>
          <w:sz w:val="24"/>
          <w:szCs w:val="24"/>
          <w:lang w:val="af-ZA" w:eastAsia="en-US"/>
        </w:rPr>
      </w:pPr>
      <w:r>
        <w:rPr>
          <w:rFonts w:ascii="GHEA Grapalat" w:hAnsi="GHEA Grapalat" w:cs="GHEA Grapalat"/>
          <w:noProof/>
          <w:spacing w:val="-2"/>
          <w:sz w:val="24"/>
          <w:szCs w:val="24"/>
          <w:lang w:val="af-ZA" w:eastAsia="en-US"/>
        </w:rPr>
        <w:t>Գործընկեր պետության՝ Բելառուսի Հանրապետությունում շինարարությունում ռեսուրսային մեթոդի ներդրման և հետագա զարգացմանը նվիրված  նմանատիպ ելույթով հանդես է եկել նաև Բելառուսի Հանրապետության Շինարարությունում գնագոյացման հանրապետական գիտատեխնիկական կենտրոնի տնօրեն Գենադի Անատոլիի Պուրսը,  ով հանգամանալից պարզաբանել է այլընտրանքային (ռեսուրսային) մեթոդի կիրառման իրավական կարգավորումներն ու  առավելությունները:</w:t>
      </w:r>
    </w:p>
    <w:p w:rsidR="00971127" w:rsidRDefault="00971127" w:rsidP="00931D1A">
      <w:pPr>
        <w:pStyle w:val="mechtex"/>
        <w:spacing w:line="360" w:lineRule="auto"/>
        <w:ind w:right="26" w:firstLine="900"/>
        <w:contextualSpacing/>
        <w:jc w:val="both"/>
        <w:rPr>
          <w:rFonts w:ascii="GHEA Grapalat" w:hAnsi="GHEA Grapalat" w:cs="GHEA Grapalat"/>
          <w:noProof/>
          <w:spacing w:val="-2"/>
          <w:sz w:val="24"/>
          <w:szCs w:val="24"/>
          <w:lang w:val="af-ZA" w:eastAsia="en-US"/>
        </w:rPr>
      </w:pPr>
      <w:r>
        <w:rPr>
          <w:rFonts w:ascii="GHEA Grapalat" w:hAnsi="GHEA Grapalat" w:cs="GHEA Grapalat"/>
          <w:noProof/>
          <w:spacing w:val="-2"/>
          <w:sz w:val="24"/>
          <w:szCs w:val="24"/>
          <w:lang w:val="af-ZA" w:eastAsia="en-US"/>
        </w:rPr>
        <w:t>Մասնագիտական տեղեկատվություն և խորհրդատվություն ստանալու անհրաժեշտությամբ պայմանավորված՝ Հայաստանի ներկայացուցիչների  խնդրանքով խնդրի առնչությամբ Գենադի Պուրսի և Կոմիտեի միջև համագործակցությունը շարունակվել է նաև 2021թվականին՝ հեռավար առանձին հանդիպումների և քննարկումների  կազմակերպման միջոցով, որին մասնակցել են ոչ միայն Կոմիտեի, այլև Ճարտարապետության և շինարարության Հայաստանի ազգային համալսարանի և Շինարարների միության մասնագետները:</w:t>
      </w:r>
    </w:p>
    <w:p w:rsidR="00971127" w:rsidRDefault="00971127" w:rsidP="00931D1A">
      <w:pPr>
        <w:pStyle w:val="mechtex"/>
        <w:spacing w:line="360" w:lineRule="auto"/>
        <w:ind w:right="26" w:firstLine="900"/>
        <w:contextualSpacing/>
        <w:jc w:val="both"/>
        <w:rPr>
          <w:rFonts w:ascii="GHEA Grapalat" w:hAnsi="GHEA Grapalat" w:cs="GHEA Grapalat"/>
          <w:noProof/>
          <w:spacing w:val="-2"/>
          <w:sz w:val="24"/>
          <w:szCs w:val="24"/>
          <w:lang w:val="af-ZA" w:eastAsia="en-US"/>
        </w:rPr>
      </w:pPr>
      <w:r>
        <w:rPr>
          <w:rFonts w:ascii="GHEA Grapalat" w:hAnsi="GHEA Grapalat" w:cs="GHEA Grapalat"/>
          <w:noProof/>
          <w:spacing w:val="-2"/>
          <w:sz w:val="24"/>
          <w:szCs w:val="24"/>
          <w:lang w:val="af-ZA" w:eastAsia="en-US"/>
        </w:rPr>
        <w:t>Հայեցակարգի նախագծով ամրագրված հիմնական միջոցառումները ձևավորվել են բովանդակային վերը նշված համատեղ քննարկումների և հարցադրումների համաձայն, որոնք ճշգրտվել են ըստ խնդիրների հաջորդականության և դրանց լուծման ուղիների:</w:t>
      </w:r>
    </w:p>
    <w:p w:rsidR="00971127" w:rsidRDefault="00971127" w:rsidP="00931D1A">
      <w:pPr>
        <w:pStyle w:val="mechtex"/>
        <w:spacing w:line="360" w:lineRule="auto"/>
        <w:ind w:right="26" w:firstLine="900"/>
        <w:contextualSpacing/>
        <w:jc w:val="both"/>
        <w:rPr>
          <w:rFonts w:ascii="GHEA Grapalat" w:hAnsi="GHEA Grapalat" w:cs="GHEA Grapalat"/>
          <w:noProof/>
          <w:spacing w:val="-2"/>
          <w:sz w:val="24"/>
          <w:szCs w:val="24"/>
          <w:lang w:val="af-ZA" w:eastAsia="en-US"/>
        </w:rPr>
      </w:pPr>
      <w:r>
        <w:rPr>
          <w:rFonts w:ascii="GHEA Grapalat" w:hAnsi="GHEA Grapalat" w:cs="GHEA Grapalat"/>
          <w:noProof/>
          <w:spacing w:val="-2"/>
          <w:sz w:val="24"/>
          <w:szCs w:val="24"/>
          <w:lang w:val="af-ZA" w:eastAsia="en-US"/>
        </w:rPr>
        <w:lastRenderedPageBreak/>
        <w:t>Քննարկումների հիմքում մասնակիցների կողմից հատկապես շեշտադրվել են իրավաստեղծ գործընթացները, նորմատիվ ակտերի արդիականացման (Ռուսաստանի Դաշնության կողմից ընդունված ակտերի հնարավոր տեղայնացման՝ դիտարկելով Ղազախստանի, Ղրղզստանի հաջողված օրինակները) անհրաժեշտությունը, ոլորտում գների մոնիթորինգի  կազմակերպման և մոնիթորինգային խմբերի ձևավորման կարևորությունը, վերջիններիս մասնագիտական որակավորումը և հմտությունները (կարողությունները) &lt;գործարար միջավայր-պետություն&gt; փոխհամագործակցությունն ապահովելու գործում:</w:t>
      </w:r>
    </w:p>
    <w:p w:rsidR="00971127" w:rsidRDefault="00971127" w:rsidP="00931D1A">
      <w:pPr>
        <w:pStyle w:val="mechtex"/>
        <w:spacing w:line="360" w:lineRule="auto"/>
        <w:ind w:right="26" w:firstLine="900"/>
        <w:contextualSpacing/>
        <w:jc w:val="both"/>
        <w:rPr>
          <w:rFonts w:ascii="GHEA Grapalat" w:hAnsi="GHEA Grapalat" w:cs="GHEA Grapalat"/>
          <w:noProof/>
          <w:spacing w:val="-2"/>
          <w:sz w:val="24"/>
          <w:szCs w:val="24"/>
          <w:lang w:val="af-ZA" w:eastAsia="en-US"/>
        </w:rPr>
      </w:pPr>
      <w:r>
        <w:rPr>
          <w:rFonts w:ascii="GHEA Grapalat" w:hAnsi="GHEA Grapalat" w:cs="GHEA Grapalat"/>
          <w:noProof/>
          <w:spacing w:val="-2"/>
          <w:sz w:val="24"/>
          <w:szCs w:val="24"/>
          <w:lang w:val="af-ZA" w:eastAsia="en-US"/>
        </w:rPr>
        <w:t>Ելնելով վերոգրյալից՝  որպես առաջնահերթություն են սահմանվել թե՛ Հայեցակարգի ընդունումը և թե՛ դրանով ամրագրված միջոցառումները, որոնք պետք է հիմք հանդիսանան առաջիկայում ձևավորված խնդիրների լուծման համար:</w:t>
      </w:r>
    </w:p>
    <w:p w:rsidR="00971127" w:rsidRDefault="00971127" w:rsidP="00931D1A">
      <w:pPr>
        <w:pStyle w:val="mechtex"/>
        <w:spacing w:line="360" w:lineRule="auto"/>
        <w:ind w:right="26" w:firstLine="900"/>
        <w:contextualSpacing/>
        <w:jc w:val="both"/>
        <w:rPr>
          <w:rFonts w:ascii="GHEA Grapalat" w:hAnsi="GHEA Grapalat" w:cs="GHEA Grapalat"/>
          <w:noProof/>
          <w:spacing w:val="-2"/>
          <w:sz w:val="24"/>
          <w:szCs w:val="24"/>
          <w:lang w:val="af-ZA" w:eastAsia="en-US"/>
        </w:rPr>
      </w:pPr>
      <w:r>
        <w:rPr>
          <w:rFonts w:ascii="GHEA Grapalat" w:hAnsi="GHEA Grapalat" w:cs="GHEA Grapalat"/>
          <w:noProof/>
          <w:spacing w:val="-2"/>
          <w:sz w:val="24"/>
          <w:szCs w:val="24"/>
          <w:lang w:val="af-ZA" w:eastAsia="en-US"/>
        </w:rPr>
        <w:t>Միաժամանակ,  ղեկավարվելով 2021 թվականի նոյեմբերի 3-ին կայացած Տարածքային զարգացման և շրջակա միջավայրի նախարարական կոմիտեի նիստի N  ԿԱ/209-2021 արձանագրության 4-րդ կետի հանձնարարականով.</w:t>
      </w:r>
    </w:p>
    <w:p w:rsidR="00971127" w:rsidRDefault="00971127" w:rsidP="00931D1A">
      <w:pPr>
        <w:pStyle w:val="mechtex"/>
        <w:numPr>
          <w:ilvl w:val="0"/>
          <w:numId w:val="5"/>
        </w:numPr>
        <w:spacing w:line="360" w:lineRule="auto"/>
        <w:ind w:left="0" w:right="26" w:firstLine="900"/>
        <w:contextualSpacing/>
        <w:jc w:val="both"/>
        <w:rPr>
          <w:rFonts w:ascii="GHEA Grapalat" w:hAnsi="GHEA Grapalat" w:cs="GHEA Grapalat"/>
          <w:sz w:val="24"/>
          <w:szCs w:val="24"/>
          <w:lang w:val="es-ES"/>
        </w:rPr>
      </w:pPr>
      <w:r>
        <w:rPr>
          <w:rFonts w:ascii="GHEA Grapalat" w:hAnsi="GHEA Grapalat" w:cs="GHEA Grapalat"/>
          <w:noProof/>
          <w:spacing w:val="-2"/>
          <w:sz w:val="24"/>
          <w:szCs w:val="24"/>
          <w:lang w:val="af-ZA" w:eastAsia="en-US"/>
        </w:rPr>
        <w:t xml:space="preserve">Կոմիտեի մասնագիտական ստորաբաժանման կողմից առաջարկվել է  ՀՀ 2023-2025թթ ՄԺԾԾ նախագծում ընդգրկել Հայեցակարգի Հավելված N2-ով նախատեսված </w:t>
      </w:r>
      <w:r w:rsidRPr="00C6463C">
        <w:rPr>
          <w:rFonts w:ascii="GHEA Grapalat" w:hAnsi="GHEA Grapalat" w:cs="GHEA Grapalat"/>
          <w:sz w:val="24"/>
          <w:szCs w:val="24"/>
          <w:lang w:val="es-ES"/>
        </w:rPr>
        <w:t xml:space="preserve">ՀՀ </w:t>
      </w:r>
      <w:proofErr w:type="spellStart"/>
      <w:r w:rsidRPr="00C6463C">
        <w:rPr>
          <w:rFonts w:ascii="GHEA Grapalat" w:hAnsi="GHEA Grapalat" w:cs="GHEA Grapalat"/>
          <w:sz w:val="24"/>
          <w:szCs w:val="24"/>
          <w:lang w:val="es-ES"/>
        </w:rPr>
        <w:t>քաղաքաշինության</w:t>
      </w:r>
      <w:proofErr w:type="spellEnd"/>
      <w:r w:rsidRPr="00C6463C">
        <w:rPr>
          <w:rFonts w:ascii="GHEA Grapalat" w:hAnsi="GHEA Grapalat" w:cs="GHEA Grapalat"/>
          <w:sz w:val="24"/>
          <w:szCs w:val="24"/>
          <w:lang w:val="es-ES"/>
        </w:rPr>
        <w:t xml:space="preserve"> </w:t>
      </w:r>
      <w:proofErr w:type="spellStart"/>
      <w:r w:rsidRPr="00C6463C">
        <w:rPr>
          <w:rFonts w:ascii="GHEA Grapalat" w:hAnsi="GHEA Grapalat" w:cs="GHEA Grapalat"/>
          <w:sz w:val="24"/>
          <w:szCs w:val="24"/>
          <w:lang w:val="es-ES"/>
        </w:rPr>
        <w:t>նախարարի</w:t>
      </w:r>
      <w:proofErr w:type="spellEnd"/>
      <w:r w:rsidRPr="00C6463C">
        <w:rPr>
          <w:rFonts w:ascii="GHEA Grapalat" w:hAnsi="GHEA Grapalat" w:cs="GHEA Grapalat"/>
          <w:sz w:val="24"/>
          <w:szCs w:val="24"/>
          <w:lang w:val="es-ES"/>
        </w:rPr>
        <w:t xml:space="preserve"> 2009թ</w:t>
      </w:r>
      <w:r>
        <w:rPr>
          <w:rFonts w:ascii="GHEA Grapalat" w:hAnsi="GHEA Grapalat" w:cs="GHEA Grapalat"/>
          <w:sz w:val="24"/>
          <w:szCs w:val="24"/>
          <w:lang w:val="es-ES"/>
        </w:rPr>
        <w:t xml:space="preserve">վականի </w:t>
      </w:r>
      <w:proofErr w:type="spellStart"/>
      <w:r>
        <w:rPr>
          <w:rFonts w:ascii="GHEA Grapalat" w:hAnsi="GHEA Grapalat" w:cs="GHEA Grapalat"/>
          <w:sz w:val="24"/>
          <w:szCs w:val="24"/>
          <w:lang w:val="es-ES"/>
        </w:rPr>
        <w:t>ապրիլի</w:t>
      </w:r>
      <w:proofErr w:type="spellEnd"/>
      <w:r>
        <w:rPr>
          <w:rFonts w:ascii="GHEA Grapalat" w:hAnsi="GHEA Grapalat" w:cs="GHEA Grapalat"/>
          <w:sz w:val="24"/>
          <w:szCs w:val="24"/>
          <w:lang w:val="es-ES"/>
        </w:rPr>
        <w:t xml:space="preserve"> 3-ի </w:t>
      </w:r>
      <w:r w:rsidRPr="00C6463C">
        <w:rPr>
          <w:rFonts w:ascii="GHEA Grapalat" w:hAnsi="GHEA Grapalat" w:cs="GHEA Grapalat"/>
          <w:sz w:val="24"/>
          <w:szCs w:val="24"/>
          <w:lang w:val="es-ES"/>
        </w:rPr>
        <w:t xml:space="preserve"> N 35-Ն </w:t>
      </w:r>
      <w:proofErr w:type="spellStart"/>
      <w:r w:rsidRPr="00C6463C">
        <w:rPr>
          <w:rFonts w:ascii="GHEA Grapalat" w:hAnsi="GHEA Grapalat" w:cs="GHEA Grapalat"/>
          <w:sz w:val="24"/>
          <w:szCs w:val="24"/>
          <w:lang w:val="es-ES"/>
        </w:rPr>
        <w:t>հրամանով</w:t>
      </w:r>
      <w:proofErr w:type="spellEnd"/>
      <w:r w:rsidRPr="00C6463C">
        <w:rPr>
          <w:rFonts w:ascii="GHEA Grapalat" w:hAnsi="GHEA Grapalat" w:cs="GHEA Grapalat"/>
          <w:sz w:val="24"/>
          <w:szCs w:val="24"/>
          <w:lang w:val="es-ES"/>
        </w:rPr>
        <w:t xml:space="preserve"> </w:t>
      </w:r>
      <w:proofErr w:type="spellStart"/>
      <w:r w:rsidRPr="00C6463C">
        <w:rPr>
          <w:rFonts w:ascii="GHEA Grapalat" w:hAnsi="GHEA Grapalat" w:cs="GHEA Grapalat"/>
          <w:sz w:val="24"/>
          <w:szCs w:val="24"/>
          <w:lang w:val="es-ES"/>
        </w:rPr>
        <w:t>հաստատված</w:t>
      </w:r>
      <w:proofErr w:type="spellEnd"/>
      <w:r w:rsidRPr="00C6463C">
        <w:rPr>
          <w:rFonts w:ascii="GHEA Grapalat" w:hAnsi="GHEA Grapalat" w:cs="GHEA Grapalat"/>
          <w:sz w:val="24"/>
          <w:szCs w:val="24"/>
          <w:lang w:val="es-ES"/>
        </w:rPr>
        <w:t xml:space="preserve"> ՀՀ </w:t>
      </w:r>
      <w:proofErr w:type="spellStart"/>
      <w:r w:rsidRPr="00C6463C">
        <w:rPr>
          <w:rFonts w:ascii="GHEA Grapalat" w:hAnsi="GHEA Grapalat" w:cs="GHEA Grapalat"/>
          <w:sz w:val="24"/>
          <w:szCs w:val="24"/>
          <w:lang w:val="es-ES"/>
        </w:rPr>
        <w:t>տարածքում</w:t>
      </w:r>
      <w:proofErr w:type="spellEnd"/>
      <w:r w:rsidRPr="00C6463C">
        <w:rPr>
          <w:rFonts w:ascii="GHEA Grapalat" w:hAnsi="GHEA Grapalat" w:cs="GHEA Grapalat"/>
          <w:sz w:val="24"/>
          <w:szCs w:val="24"/>
          <w:lang w:val="es-ES"/>
        </w:rPr>
        <w:t xml:space="preserve"> </w:t>
      </w:r>
      <w:proofErr w:type="spellStart"/>
      <w:r w:rsidRPr="00C6463C">
        <w:rPr>
          <w:rFonts w:ascii="GHEA Grapalat" w:hAnsi="GHEA Grapalat" w:cs="GHEA Grapalat"/>
          <w:sz w:val="24"/>
          <w:szCs w:val="24"/>
          <w:lang w:val="es-ES"/>
        </w:rPr>
        <w:t>կառուցվող</w:t>
      </w:r>
      <w:proofErr w:type="spellEnd"/>
      <w:r w:rsidRPr="00C6463C">
        <w:rPr>
          <w:rFonts w:ascii="GHEA Grapalat" w:hAnsi="GHEA Grapalat" w:cs="GHEA Grapalat"/>
          <w:sz w:val="24"/>
          <w:szCs w:val="24"/>
          <w:lang w:val="es-ES"/>
        </w:rPr>
        <w:t xml:space="preserve">  </w:t>
      </w:r>
      <w:proofErr w:type="spellStart"/>
      <w:r w:rsidRPr="00C6463C">
        <w:rPr>
          <w:rFonts w:ascii="GHEA Grapalat" w:hAnsi="GHEA Grapalat" w:cs="GHEA Grapalat"/>
          <w:sz w:val="24"/>
          <w:szCs w:val="24"/>
          <w:lang w:val="es-ES"/>
        </w:rPr>
        <w:t>շենքերի</w:t>
      </w:r>
      <w:proofErr w:type="spellEnd"/>
      <w:r w:rsidRPr="00C6463C">
        <w:rPr>
          <w:rFonts w:ascii="GHEA Grapalat" w:hAnsi="GHEA Grapalat" w:cs="GHEA Grapalat"/>
          <w:sz w:val="24"/>
          <w:szCs w:val="24"/>
          <w:lang w:val="es-ES"/>
        </w:rPr>
        <w:t xml:space="preserve">, </w:t>
      </w:r>
      <w:proofErr w:type="spellStart"/>
      <w:r w:rsidRPr="00C6463C">
        <w:rPr>
          <w:rFonts w:ascii="GHEA Grapalat" w:hAnsi="GHEA Grapalat" w:cs="GHEA Grapalat"/>
          <w:sz w:val="24"/>
          <w:szCs w:val="24"/>
          <w:lang w:val="es-ES"/>
        </w:rPr>
        <w:t>կառուցվածքների</w:t>
      </w:r>
      <w:proofErr w:type="spellEnd"/>
      <w:r w:rsidRPr="00C6463C">
        <w:rPr>
          <w:rFonts w:ascii="GHEA Grapalat" w:hAnsi="GHEA Grapalat" w:cs="GHEA Grapalat"/>
          <w:sz w:val="24"/>
          <w:szCs w:val="24"/>
          <w:lang w:val="es-ES"/>
        </w:rPr>
        <w:t xml:space="preserve"> և </w:t>
      </w:r>
      <w:proofErr w:type="spellStart"/>
      <w:r w:rsidRPr="00C6463C">
        <w:rPr>
          <w:rFonts w:ascii="GHEA Grapalat" w:hAnsi="GHEA Grapalat" w:cs="GHEA Grapalat"/>
          <w:sz w:val="24"/>
          <w:szCs w:val="24"/>
          <w:lang w:val="es-ES"/>
        </w:rPr>
        <w:t>շինարարական</w:t>
      </w:r>
      <w:proofErr w:type="spellEnd"/>
      <w:r w:rsidRPr="00C6463C">
        <w:rPr>
          <w:rFonts w:ascii="GHEA Grapalat" w:hAnsi="GHEA Grapalat" w:cs="GHEA Grapalat"/>
          <w:sz w:val="24"/>
          <w:szCs w:val="24"/>
          <w:lang w:val="es-ES"/>
        </w:rPr>
        <w:t xml:space="preserve">  </w:t>
      </w:r>
      <w:proofErr w:type="spellStart"/>
      <w:r w:rsidRPr="00C6463C">
        <w:rPr>
          <w:rFonts w:ascii="GHEA Grapalat" w:hAnsi="GHEA Grapalat" w:cs="GHEA Grapalat"/>
          <w:sz w:val="24"/>
          <w:szCs w:val="24"/>
          <w:lang w:val="es-ES"/>
        </w:rPr>
        <w:t>աշխատանքների</w:t>
      </w:r>
      <w:proofErr w:type="spellEnd"/>
      <w:r w:rsidRPr="00C6463C">
        <w:rPr>
          <w:rFonts w:ascii="GHEA Grapalat" w:hAnsi="GHEA Grapalat" w:cs="GHEA Grapalat"/>
          <w:sz w:val="24"/>
          <w:szCs w:val="24"/>
          <w:lang w:val="es-ES"/>
        </w:rPr>
        <w:t xml:space="preserve"> </w:t>
      </w:r>
      <w:proofErr w:type="spellStart"/>
      <w:r w:rsidRPr="00C6463C">
        <w:rPr>
          <w:rFonts w:ascii="GHEA Grapalat" w:hAnsi="GHEA Grapalat" w:cs="GHEA Grapalat"/>
          <w:sz w:val="24"/>
          <w:szCs w:val="24"/>
          <w:lang w:val="es-ES"/>
        </w:rPr>
        <w:t>տեսակների</w:t>
      </w:r>
      <w:proofErr w:type="spellEnd"/>
      <w:r w:rsidRPr="00C6463C">
        <w:rPr>
          <w:rFonts w:ascii="GHEA Grapalat" w:hAnsi="GHEA Grapalat" w:cs="GHEA Grapalat"/>
          <w:sz w:val="24"/>
          <w:szCs w:val="24"/>
          <w:lang w:val="es-ES"/>
        </w:rPr>
        <w:t xml:space="preserve"> </w:t>
      </w:r>
      <w:proofErr w:type="spellStart"/>
      <w:r w:rsidRPr="00C6463C">
        <w:rPr>
          <w:rFonts w:ascii="GHEA Grapalat" w:hAnsi="GHEA Grapalat" w:cs="GHEA Grapalat"/>
          <w:sz w:val="24"/>
          <w:szCs w:val="24"/>
          <w:lang w:val="es-ES"/>
        </w:rPr>
        <w:t>արժեքի</w:t>
      </w:r>
      <w:proofErr w:type="spellEnd"/>
      <w:r w:rsidRPr="00C6463C">
        <w:rPr>
          <w:rFonts w:ascii="GHEA Grapalat" w:hAnsi="GHEA Grapalat" w:cs="GHEA Grapalat"/>
          <w:sz w:val="24"/>
          <w:szCs w:val="24"/>
          <w:lang w:val="es-ES"/>
        </w:rPr>
        <w:t xml:space="preserve"> </w:t>
      </w:r>
      <w:proofErr w:type="spellStart"/>
      <w:r w:rsidRPr="00C6463C">
        <w:rPr>
          <w:rFonts w:ascii="GHEA Grapalat" w:hAnsi="GHEA Grapalat" w:cs="GHEA Grapalat"/>
          <w:sz w:val="24"/>
          <w:szCs w:val="24"/>
          <w:lang w:val="es-ES"/>
        </w:rPr>
        <w:t>խոշորացված</w:t>
      </w:r>
      <w:proofErr w:type="spellEnd"/>
      <w:r w:rsidRPr="00C6463C">
        <w:rPr>
          <w:rFonts w:ascii="GHEA Grapalat" w:hAnsi="GHEA Grapalat" w:cs="GHEA Grapalat"/>
          <w:sz w:val="24"/>
          <w:szCs w:val="24"/>
          <w:lang w:val="es-ES"/>
        </w:rPr>
        <w:t xml:space="preserve"> </w:t>
      </w:r>
      <w:proofErr w:type="spellStart"/>
      <w:r w:rsidRPr="00C6463C">
        <w:rPr>
          <w:rFonts w:ascii="GHEA Grapalat" w:hAnsi="GHEA Grapalat" w:cs="GHEA Grapalat"/>
          <w:sz w:val="24"/>
          <w:szCs w:val="24"/>
          <w:lang w:val="es-ES"/>
        </w:rPr>
        <w:t>ցուցանիշների</w:t>
      </w:r>
      <w:proofErr w:type="spellEnd"/>
      <w:r w:rsidRPr="00C6463C">
        <w:rPr>
          <w:rFonts w:ascii="GHEA Grapalat" w:hAnsi="GHEA Grapalat" w:cs="GHEA Grapalat"/>
          <w:sz w:val="24"/>
          <w:szCs w:val="24"/>
          <w:lang w:val="es-ES"/>
        </w:rPr>
        <w:t xml:space="preserve"> </w:t>
      </w:r>
      <w:proofErr w:type="spellStart"/>
      <w:r w:rsidRPr="00C6463C">
        <w:rPr>
          <w:rFonts w:ascii="GHEA Grapalat" w:hAnsi="GHEA Grapalat" w:cs="GHEA Grapalat"/>
          <w:sz w:val="24"/>
          <w:szCs w:val="24"/>
          <w:lang w:val="es-ES"/>
        </w:rPr>
        <w:t>ժողովածուի</w:t>
      </w:r>
      <w:proofErr w:type="spellEnd"/>
      <w:r w:rsidRPr="00C6463C">
        <w:rPr>
          <w:rFonts w:ascii="GHEA Grapalat" w:hAnsi="GHEA Grapalat" w:cs="GHEA Grapalat"/>
          <w:sz w:val="24"/>
          <w:szCs w:val="24"/>
          <w:lang w:val="es-ES"/>
        </w:rPr>
        <w:t xml:space="preserve"> (</w:t>
      </w:r>
      <w:proofErr w:type="spellStart"/>
      <w:r w:rsidRPr="00C6463C">
        <w:rPr>
          <w:rFonts w:ascii="GHEA Grapalat" w:hAnsi="GHEA Grapalat" w:cs="GHEA Grapalat"/>
          <w:sz w:val="24"/>
          <w:szCs w:val="24"/>
          <w:lang w:val="es-ES"/>
        </w:rPr>
        <w:t>անալոգ</w:t>
      </w:r>
      <w:proofErr w:type="spellEnd"/>
      <w:r w:rsidRPr="00C6463C">
        <w:rPr>
          <w:rFonts w:ascii="GHEA Grapalat" w:hAnsi="GHEA Grapalat" w:cs="GHEA Grapalat"/>
          <w:sz w:val="24"/>
          <w:szCs w:val="24"/>
          <w:lang w:val="es-ES"/>
        </w:rPr>
        <w:t xml:space="preserve"> –</w:t>
      </w:r>
      <w:proofErr w:type="spellStart"/>
      <w:r w:rsidRPr="00C6463C">
        <w:rPr>
          <w:rFonts w:ascii="GHEA Grapalat" w:hAnsi="GHEA Grapalat" w:cs="GHEA Grapalat"/>
          <w:sz w:val="24"/>
          <w:szCs w:val="24"/>
          <w:lang w:val="es-ES"/>
        </w:rPr>
        <w:t>օբյեկտների</w:t>
      </w:r>
      <w:proofErr w:type="spellEnd"/>
      <w:r w:rsidRPr="00C6463C">
        <w:rPr>
          <w:rFonts w:ascii="GHEA Grapalat" w:hAnsi="GHEA Grapalat" w:cs="GHEA Grapalat"/>
          <w:sz w:val="24"/>
          <w:szCs w:val="24"/>
          <w:lang w:val="es-ES"/>
        </w:rPr>
        <w:t xml:space="preserve"> </w:t>
      </w:r>
      <w:proofErr w:type="spellStart"/>
      <w:r w:rsidRPr="00C6463C">
        <w:rPr>
          <w:rFonts w:ascii="GHEA Grapalat" w:hAnsi="GHEA Grapalat" w:cs="GHEA Grapalat"/>
          <w:sz w:val="24"/>
          <w:szCs w:val="24"/>
          <w:lang w:val="es-ES"/>
        </w:rPr>
        <w:t>կատալոգի</w:t>
      </w:r>
      <w:proofErr w:type="spellEnd"/>
      <w:r w:rsidRPr="00C6463C">
        <w:rPr>
          <w:rFonts w:ascii="GHEA Grapalat" w:hAnsi="GHEA Grapalat" w:cs="GHEA Grapalat"/>
          <w:sz w:val="24"/>
          <w:szCs w:val="24"/>
          <w:lang w:val="es-ES"/>
        </w:rPr>
        <w:t xml:space="preserve">) </w:t>
      </w:r>
      <w:proofErr w:type="spellStart"/>
      <w:r w:rsidRPr="00C6463C">
        <w:rPr>
          <w:rFonts w:ascii="GHEA Grapalat" w:hAnsi="GHEA Grapalat" w:cs="GHEA Grapalat"/>
          <w:sz w:val="24"/>
          <w:szCs w:val="24"/>
          <w:lang w:val="es-ES"/>
        </w:rPr>
        <w:t>արդիականացմ</w:t>
      </w:r>
      <w:r>
        <w:rPr>
          <w:rFonts w:ascii="GHEA Grapalat" w:hAnsi="GHEA Grapalat" w:cs="GHEA Grapalat"/>
          <w:sz w:val="24"/>
          <w:szCs w:val="24"/>
          <w:lang w:val="es-ES"/>
        </w:rPr>
        <w:t>ան</w:t>
      </w:r>
      <w:proofErr w:type="spellEnd"/>
      <w:r>
        <w:rPr>
          <w:rFonts w:ascii="GHEA Grapalat" w:hAnsi="GHEA Grapalat" w:cs="GHEA Grapalat"/>
          <w:sz w:val="24"/>
          <w:szCs w:val="24"/>
          <w:lang w:val="es-ES"/>
        </w:rPr>
        <w:t xml:space="preserve"> և </w:t>
      </w:r>
      <w:r w:rsidRPr="00C6463C">
        <w:rPr>
          <w:rFonts w:ascii="GHEA Grapalat" w:hAnsi="GHEA Grapalat" w:cs="GHEA Grapalat"/>
          <w:sz w:val="24"/>
          <w:szCs w:val="24"/>
          <w:lang w:val="es-ES"/>
        </w:rPr>
        <w:t xml:space="preserve"> </w:t>
      </w:r>
      <w:proofErr w:type="spellStart"/>
      <w:r w:rsidRPr="00C6463C">
        <w:rPr>
          <w:rFonts w:ascii="GHEA Grapalat" w:hAnsi="GHEA Grapalat" w:cs="GHEA Grapalat"/>
          <w:sz w:val="24"/>
          <w:szCs w:val="24"/>
          <w:lang w:val="es-ES"/>
        </w:rPr>
        <w:t>լրամշակմ</w:t>
      </w:r>
      <w:r>
        <w:rPr>
          <w:rFonts w:ascii="GHEA Grapalat" w:hAnsi="GHEA Grapalat" w:cs="GHEA Grapalat"/>
          <w:sz w:val="24"/>
          <w:szCs w:val="24"/>
          <w:lang w:val="es-ES"/>
        </w:rPr>
        <w:t>ան</w:t>
      </w:r>
      <w:proofErr w:type="spellEnd"/>
      <w:r>
        <w:rPr>
          <w:rFonts w:ascii="GHEA Grapalat" w:hAnsi="GHEA Grapalat" w:cs="GHEA Grapalat"/>
          <w:sz w:val="24"/>
          <w:szCs w:val="24"/>
          <w:lang w:val="es-ES"/>
        </w:rPr>
        <w:t xml:space="preserve"> </w:t>
      </w:r>
      <w:proofErr w:type="spellStart"/>
      <w:r>
        <w:rPr>
          <w:rFonts w:ascii="GHEA Grapalat" w:hAnsi="GHEA Grapalat" w:cs="GHEA Grapalat"/>
          <w:sz w:val="24"/>
          <w:szCs w:val="24"/>
          <w:lang w:val="es-ES"/>
        </w:rPr>
        <w:t>աշխատանքները</w:t>
      </w:r>
      <w:proofErr w:type="spellEnd"/>
      <w:r w:rsidR="001D1EA8">
        <w:rPr>
          <w:rFonts w:ascii="GHEA Grapalat" w:hAnsi="GHEA Grapalat" w:cs="GHEA Grapalat"/>
          <w:sz w:val="24"/>
          <w:szCs w:val="24"/>
          <w:lang w:val="es-ES"/>
        </w:rPr>
        <w:t>:</w:t>
      </w:r>
      <w:r>
        <w:rPr>
          <w:rFonts w:ascii="GHEA Grapalat" w:hAnsi="GHEA Grapalat" w:cs="GHEA Grapalat"/>
          <w:sz w:val="24"/>
          <w:szCs w:val="24"/>
          <w:lang w:val="es-ES"/>
        </w:rPr>
        <w:t xml:space="preserve"> </w:t>
      </w:r>
    </w:p>
    <w:p w:rsidR="00971127" w:rsidRDefault="00971127" w:rsidP="00931D1A">
      <w:pPr>
        <w:pStyle w:val="mechtex"/>
        <w:numPr>
          <w:ilvl w:val="0"/>
          <w:numId w:val="5"/>
        </w:numPr>
        <w:spacing w:line="360" w:lineRule="auto"/>
        <w:ind w:left="0" w:right="26" w:firstLine="900"/>
        <w:contextualSpacing/>
        <w:jc w:val="both"/>
        <w:rPr>
          <w:rFonts w:ascii="GHEA Grapalat" w:hAnsi="GHEA Grapalat" w:cs="GHEA Grapalat"/>
          <w:sz w:val="24"/>
          <w:szCs w:val="24"/>
          <w:lang w:val="es-ES"/>
        </w:rPr>
      </w:pPr>
      <w:r w:rsidRPr="00D12745">
        <w:rPr>
          <w:rFonts w:ascii="GHEA Grapalat" w:hAnsi="GHEA Grapalat" w:cs="GHEA Grapalat"/>
          <w:sz w:val="24"/>
          <w:szCs w:val="24"/>
          <w:lang w:val="es-ES"/>
        </w:rPr>
        <w:t>&lt;</w:t>
      </w:r>
      <w:proofErr w:type="spellStart"/>
      <w:r w:rsidRPr="00D12745">
        <w:rPr>
          <w:rFonts w:ascii="GHEA Grapalat" w:hAnsi="GHEA Grapalat" w:cs="GHEA Grapalat"/>
          <w:sz w:val="24"/>
          <w:szCs w:val="24"/>
          <w:lang w:val="es-ES"/>
        </w:rPr>
        <w:t>Քաղաքաշինության</w:t>
      </w:r>
      <w:proofErr w:type="spellEnd"/>
      <w:r w:rsidRPr="00D12745">
        <w:rPr>
          <w:rFonts w:ascii="GHEA Grapalat" w:hAnsi="GHEA Grapalat" w:cs="GHEA Grapalat"/>
          <w:sz w:val="24"/>
          <w:szCs w:val="24"/>
          <w:lang w:val="es-ES"/>
        </w:rPr>
        <w:t xml:space="preserve"> </w:t>
      </w:r>
      <w:proofErr w:type="spellStart"/>
      <w:r w:rsidRPr="00D12745">
        <w:rPr>
          <w:rFonts w:ascii="GHEA Grapalat" w:hAnsi="GHEA Grapalat" w:cs="GHEA Grapalat"/>
          <w:sz w:val="24"/>
          <w:szCs w:val="24"/>
          <w:lang w:val="es-ES"/>
        </w:rPr>
        <w:t>մասին</w:t>
      </w:r>
      <w:proofErr w:type="spellEnd"/>
      <w:r w:rsidRPr="00D12745">
        <w:rPr>
          <w:rFonts w:ascii="GHEA Grapalat" w:hAnsi="GHEA Grapalat" w:cs="GHEA Grapalat"/>
          <w:sz w:val="24"/>
          <w:szCs w:val="24"/>
          <w:lang w:val="es-ES"/>
        </w:rPr>
        <w:t xml:space="preserve">&gt; </w:t>
      </w:r>
      <w:proofErr w:type="spellStart"/>
      <w:r>
        <w:rPr>
          <w:rFonts w:ascii="GHEA Grapalat" w:hAnsi="GHEA Grapalat" w:cs="GHEA Grapalat"/>
          <w:sz w:val="24"/>
          <w:szCs w:val="24"/>
          <w:lang w:val="es-ES"/>
        </w:rPr>
        <w:t>o</w:t>
      </w:r>
      <w:r w:rsidRPr="00D12745">
        <w:rPr>
          <w:rFonts w:ascii="GHEA Grapalat" w:hAnsi="GHEA Grapalat" w:cs="GHEA Grapalat"/>
          <w:sz w:val="24"/>
          <w:szCs w:val="24"/>
          <w:lang w:val="es-ES"/>
        </w:rPr>
        <w:t>րենքում</w:t>
      </w:r>
      <w:proofErr w:type="spellEnd"/>
      <w:r w:rsidRPr="00D12745">
        <w:rPr>
          <w:rFonts w:ascii="GHEA Grapalat" w:hAnsi="GHEA Grapalat" w:cs="GHEA Grapalat"/>
          <w:sz w:val="24"/>
          <w:szCs w:val="24"/>
          <w:lang w:val="es-ES"/>
        </w:rPr>
        <w:t xml:space="preserve">  </w:t>
      </w:r>
      <w:proofErr w:type="spellStart"/>
      <w:r w:rsidRPr="00D12745">
        <w:rPr>
          <w:rFonts w:ascii="GHEA Grapalat" w:hAnsi="GHEA Grapalat" w:cs="GHEA Grapalat"/>
          <w:sz w:val="24"/>
          <w:szCs w:val="24"/>
          <w:lang w:val="es-ES"/>
        </w:rPr>
        <w:t>նախատեսվում</w:t>
      </w:r>
      <w:proofErr w:type="spellEnd"/>
      <w:r w:rsidRPr="00D12745">
        <w:rPr>
          <w:rFonts w:ascii="GHEA Grapalat" w:hAnsi="GHEA Grapalat" w:cs="GHEA Grapalat"/>
          <w:sz w:val="24"/>
          <w:szCs w:val="24"/>
          <w:lang w:val="es-ES"/>
        </w:rPr>
        <w:t xml:space="preserve"> </w:t>
      </w:r>
      <w:proofErr w:type="spellStart"/>
      <w:r w:rsidRPr="00D12745">
        <w:rPr>
          <w:rFonts w:ascii="GHEA Grapalat" w:hAnsi="GHEA Grapalat" w:cs="GHEA Grapalat"/>
          <w:sz w:val="24"/>
          <w:szCs w:val="24"/>
          <w:lang w:val="es-ES"/>
        </w:rPr>
        <w:t>են</w:t>
      </w:r>
      <w:proofErr w:type="spellEnd"/>
      <w:r w:rsidRPr="00D12745">
        <w:rPr>
          <w:rFonts w:ascii="GHEA Grapalat" w:hAnsi="GHEA Grapalat" w:cs="GHEA Grapalat"/>
          <w:sz w:val="24"/>
          <w:szCs w:val="24"/>
          <w:lang w:val="es-ES"/>
        </w:rPr>
        <w:t xml:space="preserve"> </w:t>
      </w:r>
      <w:proofErr w:type="spellStart"/>
      <w:r w:rsidRPr="00D12745">
        <w:rPr>
          <w:rFonts w:ascii="GHEA Grapalat" w:hAnsi="GHEA Grapalat" w:cs="GHEA Grapalat"/>
          <w:sz w:val="24"/>
          <w:szCs w:val="24"/>
          <w:lang w:val="es-ES"/>
        </w:rPr>
        <w:t>լրացումներ</w:t>
      </w:r>
      <w:proofErr w:type="spellEnd"/>
      <w:r w:rsidRPr="00D12745">
        <w:rPr>
          <w:rFonts w:ascii="GHEA Grapalat" w:hAnsi="GHEA Grapalat" w:cs="GHEA Grapalat"/>
          <w:sz w:val="24"/>
          <w:szCs w:val="24"/>
          <w:lang w:val="es-ES"/>
        </w:rPr>
        <w:t xml:space="preserve"> </w:t>
      </w:r>
      <w:proofErr w:type="spellStart"/>
      <w:r w:rsidRPr="00D12745">
        <w:rPr>
          <w:rFonts w:ascii="GHEA Grapalat" w:hAnsi="GHEA Grapalat" w:cs="GHEA Grapalat"/>
          <w:sz w:val="24"/>
          <w:szCs w:val="24"/>
          <w:lang w:val="es-ES"/>
        </w:rPr>
        <w:t>շինարարությունում</w:t>
      </w:r>
      <w:proofErr w:type="spellEnd"/>
      <w:r w:rsidRPr="00D12745">
        <w:rPr>
          <w:rFonts w:ascii="GHEA Grapalat" w:hAnsi="GHEA Grapalat" w:cs="GHEA Grapalat"/>
          <w:sz w:val="24"/>
          <w:szCs w:val="24"/>
          <w:lang w:val="es-ES"/>
        </w:rPr>
        <w:t xml:space="preserve"> </w:t>
      </w:r>
      <w:proofErr w:type="spellStart"/>
      <w:r w:rsidRPr="00D12745">
        <w:rPr>
          <w:rFonts w:ascii="GHEA Grapalat" w:hAnsi="GHEA Grapalat" w:cs="GHEA Grapalat"/>
          <w:sz w:val="24"/>
          <w:szCs w:val="24"/>
          <w:lang w:val="es-ES"/>
        </w:rPr>
        <w:t>գնագոյացման</w:t>
      </w:r>
      <w:proofErr w:type="spellEnd"/>
      <w:r w:rsidRPr="00D12745">
        <w:rPr>
          <w:rFonts w:ascii="GHEA Grapalat" w:hAnsi="GHEA Grapalat" w:cs="GHEA Grapalat"/>
          <w:sz w:val="24"/>
          <w:szCs w:val="24"/>
          <w:lang w:val="es-ES"/>
        </w:rPr>
        <w:t xml:space="preserve"> </w:t>
      </w:r>
      <w:proofErr w:type="spellStart"/>
      <w:r w:rsidRPr="00D12745">
        <w:rPr>
          <w:rFonts w:ascii="GHEA Grapalat" w:hAnsi="GHEA Grapalat" w:cs="GHEA Grapalat"/>
          <w:sz w:val="24"/>
          <w:szCs w:val="24"/>
          <w:lang w:val="es-ES"/>
        </w:rPr>
        <w:t>ոլորտին</w:t>
      </w:r>
      <w:proofErr w:type="spellEnd"/>
      <w:r w:rsidRPr="00D12745">
        <w:rPr>
          <w:rFonts w:ascii="GHEA Grapalat" w:hAnsi="GHEA Grapalat" w:cs="GHEA Grapalat"/>
          <w:sz w:val="24"/>
          <w:szCs w:val="24"/>
          <w:lang w:val="es-ES"/>
        </w:rPr>
        <w:t xml:space="preserve"> </w:t>
      </w:r>
      <w:proofErr w:type="spellStart"/>
      <w:r w:rsidRPr="00D12745">
        <w:rPr>
          <w:rFonts w:ascii="GHEA Grapalat" w:hAnsi="GHEA Grapalat" w:cs="GHEA Grapalat"/>
          <w:sz w:val="24"/>
          <w:szCs w:val="24"/>
          <w:lang w:val="es-ES"/>
        </w:rPr>
        <w:t>վերաբերող</w:t>
      </w:r>
      <w:proofErr w:type="spellEnd"/>
      <w:r w:rsidRPr="00D12745">
        <w:rPr>
          <w:rFonts w:ascii="GHEA Grapalat" w:hAnsi="GHEA Grapalat" w:cs="GHEA Grapalat"/>
          <w:sz w:val="24"/>
          <w:szCs w:val="24"/>
          <w:lang w:val="es-ES"/>
        </w:rPr>
        <w:t xml:space="preserve"> </w:t>
      </w:r>
      <w:proofErr w:type="spellStart"/>
      <w:r w:rsidRPr="00D12745">
        <w:rPr>
          <w:rFonts w:ascii="GHEA Grapalat" w:hAnsi="GHEA Grapalat" w:cs="GHEA Grapalat"/>
          <w:sz w:val="24"/>
          <w:szCs w:val="24"/>
          <w:lang w:val="es-ES"/>
        </w:rPr>
        <w:t>մասով</w:t>
      </w:r>
      <w:proofErr w:type="spellEnd"/>
      <w:r w:rsidRPr="00D12745">
        <w:rPr>
          <w:rFonts w:ascii="GHEA Grapalat" w:hAnsi="GHEA Grapalat" w:cs="GHEA Grapalat"/>
          <w:sz w:val="24"/>
          <w:szCs w:val="24"/>
          <w:lang w:val="es-ES"/>
        </w:rPr>
        <w:t xml:space="preserve"> </w:t>
      </w:r>
      <w:proofErr w:type="spellStart"/>
      <w:r w:rsidRPr="00D12745">
        <w:rPr>
          <w:rFonts w:ascii="GHEA Grapalat" w:hAnsi="GHEA Grapalat" w:cs="GHEA Grapalat"/>
          <w:sz w:val="24"/>
          <w:szCs w:val="24"/>
          <w:lang w:val="es-ES"/>
        </w:rPr>
        <w:t>Կոմիտեին</w:t>
      </w:r>
      <w:proofErr w:type="spellEnd"/>
      <w:r w:rsidRPr="00D12745">
        <w:rPr>
          <w:rFonts w:ascii="GHEA Grapalat" w:hAnsi="GHEA Grapalat" w:cs="GHEA Grapalat"/>
          <w:sz w:val="24"/>
          <w:szCs w:val="24"/>
          <w:lang w:val="es-ES"/>
        </w:rPr>
        <w:t xml:space="preserve"> </w:t>
      </w:r>
      <w:proofErr w:type="spellStart"/>
      <w:r w:rsidRPr="00D12745">
        <w:rPr>
          <w:rFonts w:ascii="GHEA Grapalat" w:hAnsi="GHEA Grapalat" w:cs="GHEA Grapalat"/>
          <w:sz w:val="24"/>
          <w:szCs w:val="24"/>
          <w:lang w:val="es-ES"/>
        </w:rPr>
        <w:t>համապատասխան</w:t>
      </w:r>
      <w:proofErr w:type="spellEnd"/>
      <w:r w:rsidRPr="00D12745">
        <w:rPr>
          <w:rFonts w:ascii="GHEA Grapalat" w:hAnsi="GHEA Grapalat" w:cs="GHEA Grapalat"/>
          <w:sz w:val="24"/>
          <w:szCs w:val="24"/>
          <w:lang w:val="es-ES"/>
        </w:rPr>
        <w:t xml:space="preserve">   </w:t>
      </w:r>
      <w:proofErr w:type="spellStart"/>
      <w:r w:rsidRPr="00D12745">
        <w:rPr>
          <w:rFonts w:ascii="GHEA Grapalat" w:hAnsi="GHEA Grapalat" w:cs="GHEA Grapalat"/>
          <w:sz w:val="24"/>
          <w:szCs w:val="24"/>
          <w:lang w:val="es-ES"/>
        </w:rPr>
        <w:t>լիազորություններ</w:t>
      </w:r>
      <w:proofErr w:type="spellEnd"/>
      <w:r w:rsidRPr="00D12745">
        <w:rPr>
          <w:rFonts w:ascii="GHEA Grapalat" w:hAnsi="GHEA Grapalat" w:cs="GHEA Grapalat"/>
          <w:sz w:val="24"/>
          <w:szCs w:val="24"/>
          <w:lang w:val="es-ES"/>
        </w:rPr>
        <w:t xml:space="preserve"> </w:t>
      </w:r>
      <w:proofErr w:type="spellStart"/>
      <w:r w:rsidRPr="00D12745">
        <w:rPr>
          <w:rFonts w:ascii="GHEA Grapalat" w:hAnsi="GHEA Grapalat" w:cs="GHEA Grapalat"/>
          <w:sz w:val="24"/>
          <w:szCs w:val="24"/>
          <w:lang w:val="es-ES"/>
        </w:rPr>
        <w:t>վերապահելու</w:t>
      </w:r>
      <w:proofErr w:type="spellEnd"/>
      <w:r w:rsidRPr="00D12745">
        <w:rPr>
          <w:rFonts w:ascii="GHEA Grapalat" w:hAnsi="GHEA Grapalat" w:cs="GHEA Grapalat"/>
          <w:sz w:val="24"/>
          <w:szCs w:val="24"/>
          <w:lang w:val="es-ES"/>
        </w:rPr>
        <w:t xml:space="preserve">  </w:t>
      </w:r>
      <w:proofErr w:type="spellStart"/>
      <w:r w:rsidRPr="00D12745">
        <w:rPr>
          <w:rFonts w:ascii="GHEA Grapalat" w:hAnsi="GHEA Grapalat" w:cs="GHEA Grapalat"/>
          <w:sz w:val="24"/>
          <w:szCs w:val="24"/>
          <w:lang w:val="es-ES"/>
        </w:rPr>
        <w:t>համար</w:t>
      </w:r>
      <w:proofErr w:type="spellEnd"/>
      <w:r w:rsidRPr="00D12745">
        <w:rPr>
          <w:rFonts w:ascii="GHEA Grapalat" w:hAnsi="GHEA Grapalat" w:cs="GHEA Grapalat"/>
          <w:sz w:val="24"/>
          <w:szCs w:val="24"/>
          <w:lang w:val="es-ES"/>
        </w:rPr>
        <w:t>:</w:t>
      </w:r>
    </w:p>
    <w:p w:rsidR="000F17AE" w:rsidRDefault="000F17AE" w:rsidP="00931D1A">
      <w:pPr>
        <w:pStyle w:val="mechtex"/>
        <w:spacing w:line="360" w:lineRule="auto"/>
        <w:ind w:right="26" w:firstLine="900"/>
        <w:contextualSpacing/>
        <w:jc w:val="both"/>
        <w:rPr>
          <w:rFonts w:ascii="GHEA Grapalat" w:hAnsi="GHEA Grapalat" w:cs="GHEA Grapalat"/>
          <w:b/>
          <w:noProof/>
          <w:spacing w:val="-2"/>
          <w:sz w:val="24"/>
          <w:szCs w:val="24"/>
          <w:lang w:val="af-ZA" w:eastAsia="en-US"/>
        </w:rPr>
      </w:pPr>
    </w:p>
    <w:p w:rsidR="00C9173C" w:rsidRDefault="00C9173C" w:rsidP="00931D1A">
      <w:pPr>
        <w:pStyle w:val="mechtex"/>
        <w:spacing w:line="360" w:lineRule="auto"/>
        <w:ind w:right="26" w:firstLine="900"/>
        <w:contextualSpacing/>
        <w:jc w:val="both"/>
        <w:rPr>
          <w:rFonts w:ascii="GHEA Grapalat" w:hAnsi="GHEA Grapalat" w:cs="GHEA Grapalat"/>
          <w:b/>
          <w:noProof/>
          <w:spacing w:val="-2"/>
          <w:sz w:val="24"/>
          <w:szCs w:val="24"/>
          <w:lang w:val="af-ZA" w:eastAsia="en-US"/>
        </w:rPr>
      </w:pPr>
      <w:r w:rsidRPr="00C56F85">
        <w:rPr>
          <w:rFonts w:ascii="GHEA Grapalat" w:hAnsi="GHEA Grapalat" w:cs="GHEA Grapalat"/>
          <w:b/>
          <w:noProof/>
          <w:spacing w:val="-2"/>
          <w:sz w:val="24"/>
          <w:szCs w:val="24"/>
          <w:lang w:val="af-ZA" w:eastAsia="en-US"/>
        </w:rPr>
        <w:t>2.1 Կապը ռազմավարական փաստաթղթերի հետ</w:t>
      </w:r>
    </w:p>
    <w:p w:rsidR="00C9173C" w:rsidRDefault="00C9173C" w:rsidP="00931D1A">
      <w:pPr>
        <w:pStyle w:val="mechtex"/>
        <w:spacing w:line="360" w:lineRule="auto"/>
        <w:ind w:right="26" w:firstLine="900"/>
        <w:contextualSpacing/>
        <w:jc w:val="both"/>
        <w:rPr>
          <w:rFonts w:ascii="GHEA Grapalat" w:hAnsi="GHEA Grapalat" w:cs="Times New Roman"/>
          <w:b/>
          <w:bCs/>
          <w:sz w:val="24"/>
          <w:szCs w:val="20"/>
          <w:lang w:val="af-ZA" w:eastAsia="en-US"/>
        </w:rPr>
      </w:pPr>
      <w:r w:rsidRPr="000868E9">
        <w:rPr>
          <w:rFonts w:ascii="GHEA Grapalat" w:hAnsi="GHEA Grapalat" w:cs="Times New Roman"/>
          <w:b/>
          <w:sz w:val="24"/>
          <w:szCs w:val="20"/>
          <w:lang w:val="hy-AM" w:eastAsia="en-US"/>
        </w:rPr>
        <w:lastRenderedPageBreak/>
        <w:t>ՀՀ կառավարության ապրիլի 8-ի &lt;</w:t>
      </w:r>
      <w:r w:rsidRPr="000868E9">
        <w:rPr>
          <w:rFonts w:ascii="GHEA Grapalat" w:hAnsi="GHEA Grapalat" w:cs="Times New Roman"/>
          <w:b/>
          <w:bCs/>
          <w:sz w:val="24"/>
          <w:szCs w:val="20"/>
          <w:lang w:val="hy-AM" w:eastAsia="en-US"/>
        </w:rPr>
        <w:t>ՀՀ քաղաքաշինության բնագավառի ռազմավարական ծրագիրը և ծրագրի իրագործումն ապահովող միջոցառումների ցանկը հաստատելու մասին&gt; N531-Լ որոշում</w:t>
      </w:r>
    </w:p>
    <w:p w:rsidR="00C9173C" w:rsidRDefault="00C9173C" w:rsidP="00931D1A">
      <w:pPr>
        <w:pStyle w:val="NormalWeb"/>
        <w:shd w:val="clear" w:color="auto" w:fill="FFFFFF"/>
        <w:spacing w:before="0" w:beforeAutospacing="0" w:after="0" w:afterAutospacing="0" w:line="360" w:lineRule="auto"/>
        <w:ind w:right="26" w:firstLine="900"/>
        <w:contextualSpacing/>
        <w:jc w:val="both"/>
        <w:rPr>
          <w:rFonts w:ascii="GHEA Grapalat" w:hAnsi="GHEA Grapalat"/>
          <w:b/>
          <w:bCs/>
          <w:szCs w:val="20"/>
          <w:lang w:val="af-ZA"/>
        </w:rPr>
      </w:pPr>
      <w:proofErr w:type="spellStart"/>
      <w:r w:rsidRPr="00335E35">
        <w:rPr>
          <w:rFonts w:ascii="GHEA Grapalat" w:hAnsi="GHEA Grapalat"/>
          <w:b/>
          <w:bCs/>
          <w:szCs w:val="20"/>
        </w:rPr>
        <w:t>Բաժին</w:t>
      </w:r>
      <w:proofErr w:type="spellEnd"/>
      <w:r w:rsidRPr="00335E35">
        <w:rPr>
          <w:rFonts w:ascii="GHEA Grapalat" w:hAnsi="GHEA Grapalat"/>
          <w:b/>
          <w:bCs/>
          <w:szCs w:val="20"/>
          <w:lang w:val="af-ZA"/>
        </w:rPr>
        <w:t xml:space="preserve"> &lt;</w:t>
      </w:r>
      <w:proofErr w:type="spellStart"/>
      <w:r w:rsidRPr="00335E35">
        <w:rPr>
          <w:rFonts w:ascii="GHEA Grapalat" w:hAnsi="GHEA Grapalat"/>
          <w:b/>
          <w:bCs/>
          <w:szCs w:val="20"/>
        </w:rPr>
        <w:t>Շինարարական</w:t>
      </w:r>
      <w:proofErr w:type="spellEnd"/>
      <w:r w:rsidRPr="00335E35">
        <w:rPr>
          <w:rFonts w:ascii="GHEA Grapalat" w:hAnsi="GHEA Grapalat"/>
          <w:b/>
          <w:bCs/>
          <w:szCs w:val="20"/>
          <w:lang w:val="af-ZA"/>
        </w:rPr>
        <w:t xml:space="preserve"> </w:t>
      </w:r>
      <w:proofErr w:type="spellStart"/>
      <w:r w:rsidRPr="00335E35">
        <w:rPr>
          <w:rFonts w:ascii="GHEA Grapalat" w:hAnsi="GHEA Grapalat"/>
          <w:b/>
          <w:bCs/>
          <w:szCs w:val="20"/>
        </w:rPr>
        <w:t>աշխատանքների</w:t>
      </w:r>
      <w:proofErr w:type="spellEnd"/>
      <w:r w:rsidRPr="00335E35">
        <w:rPr>
          <w:rFonts w:ascii="GHEA Grapalat" w:hAnsi="GHEA Grapalat"/>
          <w:b/>
          <w:bCs/>
          <w:szCs w:val="20"/>
          <w:lang w:val="af-ZA"/>
        </w:rPr>
        <w:t xml:space="preserve"> </w:t>
      </w:r>
      <w:proofErr w:type="spellStart"/>
      <w:r w:rsidRPr="00335E35">
        <w:rPr>
          <w:rFonts w:ascii="GHEA Grapalat" w:hAnsi="GHEA Grapalat"/>
          <w:b/>
          <w:bCs/>
          <w:szCs w:val="20"/>
        </w:rPr>
        <w:t>արժեքի</w:t>
      </w:r>
      <w:proofErr w:type="spellEnd"/>
      <w:r w:rsidRPr="00335E35">
        <w:rPr>
          <w:rFonts w:ascii="GHEA Grapalat" w:hAnsi="GHEA Grapalat"/>
          <w:b/>
          <w:bCs/>
          <w:szCs w:val="20"/>
          <w:lang w:val="af-ZA"/>
        </w:rPr>
        <w:t xml:space="preserve"> </w:t>
      </w:r>
      <w:proofErr w:type="spellStart"/>
      <w:r w:rsidRPr="00335E35">
        <w:rPr>
          <w:rFonts w:ascii="GHEA Grapalat" w:hAnsi="GHEA Grapalat"/>
          <w:b/>
          <w:bCs/>
          <w:szCs w:val="20"/>
        </w:rPr>
        <w:t>հաշվարկ</w:t>
      </w:r>
      <w:proofErr w:type="spellEnd"/>
      <w:r w:rsidRPr="00335E35">
        <w:rPr>
          <w:rFonts w:ascii="GHEA Grapalat" w:hAnsi="GHEA Grapalat"/>
          <w:b/>
          <w:bCs/>
          <w:szCs w:val="20"/>
          <w:lang w:val="af-ZA"/>
        </w:rPr>
        <w:t>&gt;</w:t>
      </w:r>
      <w:r>
        <w:rPr>
          <w:rFonts w:ascii="GHEA Grapalat" w:hAnsi="GHEA Grapalat"/>
          <w:b/>
          <w:bCs/>
          <w:szCs w:val="20"/>
        </w:rPr>
        <w:t>՝</w:t>
      </w:r>
      <w:r w:rsidRPr="00335E35">
        <w:rPr>
          <w:rFonts w:ascii="GHEA Grapalat" w:hAnsi="GHEA Grapalat"/>
          <w:b/>
          <w:bCs/>
          <w:szCs w:val="20"/>
          <w:lang w:val="af-ZA"/>
        </w:rPr>
        <w:t xml:space="preserve"> </w:t>
      </w:r>
    </w:p>
    <w:p w:rsidR="00C9173C" w:rsidRPr="00335E35" w:rsidRDefault="00C9173C" w:rsidP="00931D1A">
      <w:pPr>
        <w:pStyle w:val="NormalWeb"/>
        <w:shd w:val="clear" w:color="auto" w:fill="FFFFFF"/>
        <w:spacing w:before="0" w:beforeAutospacing="0" w:after="0" w:afterAutospacing="0" w:line="360" w:lineRule="auto"/>
        <w:ind w:right="26" w:firstLine="900"/>
        <w:contextualSpacing/>
        <w:jc w:val="both"/>
        <w:rPr>
          <w:rFonts w:ascii="GHEA Grapalat" w:hAnsi="GHEA Grapalat" w:cs="GHEA Grapalat"/>
          <w:lang w:val="es-ES" w:eastAsia="ru-RU"/>
        </w:rPr>
      </w:pPr>
      <w:r w:rsidRPr="00335E35">
        <w:rPr>
          <w:rFonts w:ascii="GHEA Grapalat" w:hAnsi="GHEA Grapalat" w:cs="GHEA Grapalat"/>
          <w:lang w:val="es-ES" w:eastAsia="ru-RU"/>
        </w:rPr>
        <w:t>&lt;</w:t>
      </w:r>
      <w:r>
        <w:rPr>
          <w:rFonts w:ascii="GHEA Grapalat" w:hAnsi="GHEA Grapalat" w:cs="GHEA Grapalat"/>
          <w:lang w:val="es-ES" w:eastAsia="ru-RU"/>
        </w:rPr>
        <w:t>73.</w:t>
      </w:r>
      <w:r w:rsidRPr="00335E35">
        <w:rPr>
          <w:rFonts w:ascii="GHEA Grapalat" w:hAnsi="GHEA Grapalat" w:cs="GHEA Grapalat"/>
          <w:lang w:val="es-ES" w:eastAsia="ru-RU"/>
        </w:rPr>
        <w:t xml:space="preserve">Գործող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նորմատիվատեխնիկական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իրավական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ակտերի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հետ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մեկտեղ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նոր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մեքենա-մեխանիզմների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և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սարքավորումների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կիրառման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հիմնական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խոչընդոտ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է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հանդիսանում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նաև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գործող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շինարարական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աշխատանքների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արժեքի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գնագոյացման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մեթոդաբանությունը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: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Գործող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գնագոյացման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մեթոդաբանությամբ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շինարարական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աշխատանքների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արժեքի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հաշվարկման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համար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հիմք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են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ծառայում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նախկին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Խորհրդային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Միության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ժամանակ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համապատասխան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գերատեսչությունների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և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պետական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ինստիտուտների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կողմից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մշակված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նախահաշվային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տարրային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նորմերը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,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որոնց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արդիականացումը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և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վերանայումը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վերջին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անգամ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իրականացվել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են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1984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թվականին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>:</w:t>
      </w:r>
    </w:p>
    <w:p w:rsidR="00C9173C" w:rsidRDefault="00C9173C" w:rsidP="00931D1A">
      <w:pPr>
        <w:pStyle w:val="NormalWeb"/>
        <w:shd w:val="clear" w:color="auto" w:fill="FFFFFF"/>
        <w:spacing w:before="0" w:beforeAutospacing="0" w:after="0" w:afterAutospacing="0" w:line="360" w:lineRule="auto"/>
        <w:ind w:right="26" w:firstLine="900"/>
        <w:contextualSpacing/>
        <w:jc w:val="both"/>
        <w:rPr>
          <w:rFonts w:ascii="GHEA Grapalat" w:hAnsi="GHEA Grapalat" w:cs="GHEA Grapalat"/>
          <w:lang w:val="es-ES" w:eastAsia="ru-RU"/>
        </w:rPr>
      </w:pPr>
      <w:r w:rsidRPr="00335E35">
        <w:rPr>
          <w:rFonts w:ascii="GHEA Grapalat" w:hAnsi="GHEA Grapalat" w:cs="GHEA Grapalat"/>
          <w:lang w:val="es-ES" w:eastAsia="ru-RU"/>
        </w:rPr>
        <w:t xml:space="preserve">74.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Նախկինում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մշակված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նախահաշվային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տարրային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նորմերի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հիման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վրա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կազմվել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են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շինարարական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աշխատանքների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գնացուցակներ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,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ինչպես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կապիտալ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շինարարության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համար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,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այնպես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էլ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՝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վերանորոգման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աշխատանքների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։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Հարկ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է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նշել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նաև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,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որ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գնացուցակներում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ներառված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աշխատանքների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գնային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հաշվարկն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արտացոլվում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է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ռուբլով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։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Հետևաբար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,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ներկայումս</w:t>
      </w:r>
      <w:proofErr w:type="spellEnd"/>
      <w:r>
        <w:rPr>
          <w:rFonts w:ascii="GHEA Grapalat" w:hAnsi="GHEA Grapalat" w:cs="GHEA Grapalat"/>
          <w:lang w:val="es-ES" w:eastAsia="ru-RU"/>
        </w:rPr>
        <w:t xml:space="preserve"> </w:t>
      </w:r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նախահաշվային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տարրային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նորմերի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կիրառելիությունն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ապահովելու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նպատակով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իրականացվում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է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վերահաշվարկ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՝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կիրառելով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ինդեքսավորման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մեթոդաբանությունը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կամ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բազիսաինդեքսային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մեթոդը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։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Ներկայումս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գործող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կարգով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շինմոնտաժային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աշխատանքների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նախահաշվի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և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շուկայում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ձևավորվող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արժեքի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միջև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առկա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են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335E35">
        <w:rPr>
          <w:rFonts w:ascii="GHEA Grapalat" w:hAnsi="GHEA Grapalat" w:cs="GHEA Grapalat"/>
          <w:lang w:val="es-ES" w:eastAsia="ru-RU"/>
        </w:rPr>
        <w:t>անհամապատասխանություններ</w:t>
      </w:r>
      <w:proofErr w:type="spellEnd"/>
      <w:r w:rsidRPr="00335E35">
        <w:rPr>
          <w:rFonts w:ascii="GHEA Grapalat" w:hAnsi="GHEA Grapalat" w:cs="GHEA Grapalat"/>
          <w:lang w:val="es-ES" w:eastAsia="ru-RU"/>
        </w:rPr>
        <w:t>:&gt;</w:t>
      </w:r>
    </w:p>
    <w:p w:rsidR="00C9173C" w:rsidRDefault="00C9173C" w:rsidP="00931D1A">
      <w:pPr>
        <w:pStyle w:val="NormalWeb"/>
        <w:shd w:val="clear" w:color="auto" w:fill="FFFFFF"/>
        <w:spacing w:before="0" w:beforeAutospacing="0" w:after="0" w:afterAutospacing="0" w:line="360" w:lineRule="auto"/>
        <w:ind w:right="26" w:firstLine="900"/>
        <w:contextualSpacing/>
        <w:jc w:val="both"/>
        <w:rPr>
          <w:rFonts w:ascii="GHEA Grapalat" w:hAnsi="GHEA Grapalat" w:cs="GHEA Grapalat"/>
          <w:lang w:val="es-ES" w:eastAsia="ru-RU"/>
        </w:rPr>
      </w:pPr>
      <w:proofErr w:type="spellStart"/>
      <w:r w:rsidRPr="001739D8">
        <w:rPr>
          <w:rFonts w:ascii="GHEA Grapalat" w:hAnsi="GHEA Grapalat" w:cs="GHEA Grapalat"/>
          <w:b/>
          <w:lang w:val="es-ES" w:eastAsia="ru-RU"/>
        </w:rPr>
        <w:t>Կետ</w:t>
      </w:r>
      <w:proofErr w:type="spellEnd"/>
      <w:r w:rsidRPr="001739D8">
        <w:rPr>
          <w:rFonts w:ascii="GHEA Grapalat" w:hAnsi="GHEA Grapalat" w:cs="GHEA Grapalat"/>
          <w:b/>
          <w:lang w:val="es-ES" w:eastAsia="ru-RU"/>
        </w:rPr>
        <w:t xml:space="preserve"> 13.1</w:t>
      </w:r>
      <w:r>
        <w:rPr>
          <w:rFonts w:ascii="GHEA Grapalat" w:hAnsi="GHEA Grapalat" w:cs="GHEA Grapalat"/>
          <w:b/>
          <w:lang w:val="es-ES" w:eastAsia="ru-RU"/>
        </w:rPr>
        <w:t>՝ &lt;</w:t>
      </w:r>
      <w:proofErr w:type="spellStart"/>
      <w:r w:rsidRPr="001739D8">
        <w:rPr>
          <w:rFonts w:ascii="GHEA Grapalat" w:hAnsi="GHEA Grapalat" w:cs="GHEA Grapalat"/>
          <w:lang w:val="es-ES" w:eastAsia="ru-RU"/>
        </w:rPr>
        <w:t>Շինարարական</w:t>
      </w:r>
      <w:proofErr w:type="spellEnd"/>
      <w:r w:rsidRPr="001739D8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1739D8">
        <w:rPr>
          <w:rFonts w:ascii="GHEA Grapalat" w:hAnsi="GHEA Grapalat" w:cs="GHEA Grapalat"/>
          <w:lang w:val="es-ES" w:eastAsia="ru-RU"/>
        </w:rPr>
        <w:t>աշխատանքների</w:t>
      </w:r>
      <w:proofErr w:type="spellEnd"/>
      <w:r w:rsidRPr="001739D8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1739D8">
        <w:rPr>
          <w:rFonts w:ascii="GHEA Grapalat" w:hAnsi="GHEA Grapalat" w:cs="GHEA Grapalat"/>
          <w:lang w:val="es-ES" w:eastAsia="ru-RU"/>
        </w:rPr>
        <w:t>արժեքի</w:t>
      </w:r>
      <w:proofErr w:type="spellEnd"/>
      <w:r w:rsidRPr="001739D8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1739D8">
        <w:rPr>
          <w:rFonts w:ascii="GHEA Grapalat" w:hAnsi="GHEA Grapalat" w:cs="GHEA Grapalat"/>
          <w:lang w:val="es-ES" w:eastAsia="ru-RU"/>
        </w:rPr>
        <w:t>հաշվարկման</w:t>
      </w:r>
      <w:proofErr w:type="spellEnd"/>
      <w:r w:rsidRPr="001739D8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1739D8">
        <w:rPr>
          <w:rFonts w:ascii="GHEA Grapalat" w:hAnsi="GHEA Grapalat" w:cs="GHEA Grapalat"/>
          <w:lang w:val="es-ES" w:eastAsia="ru-RU"/>
        </w:rPr>
        <w:t>բազիսաինդեքսային</w:t>
      </w:r>
      <w:proofErr w:type="spellEnd"/>
      <w:r w:rsidRPr="001739D8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1739D8">
        <w:rPr>
          <w:rFonts w:ascii="GHEA Grapalat" w:hAnsi="GHEA Grapalat" w:cs="GHEA Grapalat"/>
          <w:lang w:val="es-ES" w:eastAsia="ru-RU"/>
        </w:rPr>
        <w:t>մեթոդաբանությունից</w:t>
      </w:r>
      <w:proofErr w:type="spellEnd"/>
      <w:r w:rsidRPr="001739D8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1739D8">
        <w:rPr>
          <w:rFonts w:ascii="GHEA Grapalat" w:hAnsi="GHEA Grapalat" w:cs="GHEA Grapalat"/>
          <w:lang w:val="es-ES" w:eastAsia="ru-RU"/>
        </w:rPr>
        <w:t>անցում</w:t>
      </w:r>
      <w:proofErr w:type="spellEnd"/>
      <w:r w:rsidRPr="001739D8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1739D8">
        <w:rPr>
          <w:rFonts w:ascii="GHEA Grapalat" w:hAnsi="GHEA Grapalat" w:cs="GHEA Grapalat"/>
          <w:lang w:val="es-ES" w:eastAsia="ru-RU"/>
        </w:rPr>
        <w:t>ռեսուրսային</w:t>
      </w:r>
      <w:proofErr w:type="spellEnd"/>
      <w:r w:rsidRPr="001739D8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1739D8">
        <w:rPr>
          <w:rFonts w:ascii="GHEA Grapalat" w:hAnsi="GHEA Grapalat" w:cs="GHEA Grapalat"/>
          <w:lang w:val="es-ES" w:eastAsia="ru-RU"/>
        </w:rPr>
        <w:t>մեթոդաբանությանը</w:t>
      </w:r>
      <w:proofErr w:type="spellEnd"/>
      <w:r w:rsidRPr="001739D8">
        <w:rPr>
          <w:rFonts w:ascii="GHEA Grapalat" w:hAnsi="GHEA Grapalat" w:cs="GHEA Grapalat"/>
          <w:lang w:val="es-ES" w:eastAsia="ru-RU"/>
        </w:rPr>
        <w:t xml:space="preserve"> (</w:t>
      </w:r>
      <w:proofErr w:type="spellStart"/>
      <w:r w:rsidRPr="001739D8">
        <w:rPr>
          <w:rFonts w:ascii="GHEA Grapalat" w:hAnsi="GHEA Grapalat" w:cs="GHEA Grapalat"/>
          <w:lang w:val="es-ES" w:eastAsia="ru-RU"/>
        </w:rPr>
        <w:t>Շինարարության</w:t>
      </w:r>
      <w:proofErr w:type="spellEnd"/>
      <w:r w:rsidRPr="001739D8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1739D8">
        <w:rPr>
          <w:rFonts w:ascii="GHEA Grapalat" w:hAnsi="GHEA Grapalat" w:cs="GHEA Grapalat"/>
          <w:lang w:val="es-ES" w:eastAsia="ru-RU"/>
        </w:rPr>
        <w:t>գնագոյացման</w:t>
      </w:r>
      <w:proofErr w:type="spellEnd"/>
      <w:r w:rsidRPr="001739D8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1739D8">
        <w:rPr>
          <w:rFonts w:ascii="GHEA Grapalat" w:hAnsi="GHEA Grapalat" w:cs="GHEA Grapalat"/>
          <w:lang w:val="es-ES" w:eastAsia="ru-RU"/>
        </w:rPr>
        <w:t>մեթոդաբանության</w:t>
      </w:r>
      <w:proofErr w:type="spellEnd"/>
      <w:r w:rsidRPr="001739D8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1739D8">
        <w:rPr>
          <w:rFonts w:ascii="GHEA Grapalat" w:hAnsi="GHEA Grapalat" w:cs="GHEA Grapalat"/>
          <w:lang w:val="es-ES" w:eastAsia="ru-RU"/>
        </w:rPr>
        <w:t>արդիականացման</w:t>
      </w:r>
      <w:proofErr w:type="spellEnd"/>
      <w:r w:rsidRPr="001739D8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1739D8">
        <w:rPr>
          <w:rFonts w:ascii="GHEA Grapalat" w:hAnsi="GHEA Grapalat" w:cs="GHEA Grapalat"/>
          <w:lang w:val="es-ES" w:eastAsia="ru-RU"/>
        </w:rPr>
        <w:t>ծրագրի</w:t>
      </w:r>
      <w:proofErr w:type="spellEnd"/>
      <w:r w:rsidRPr="001739D8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r w:rsidRPr="001739D8">
        <w:rPr>
          <w:rFonts w:ascii="GHEA Grapalat" w:hAnsi="GHEA Grapalat" w:cs="GHEA Grapalat"/>
          <w:lang w:val="es-ES" w:eastAsia="ru-RU"/>
        </w:rPr>
        <w:t>Հայեցակարգի</w:t>
      </w:r>
      <w:proofErr w:type="spellEnd"/>
      <w:r w:rsidRPr="001739D8">
        <w:rPr>
          <w:rFonts w:ascii="GHEA Grapalat" w:hAnsi="GHEA Grapalat" w:cs="GHEA Grapalat"/>
          <w:lang w:val="es-ES" w:eastAsia="ru-RU"/>
        </w:rPr>
        <w:t xml:space="preserve"> </w:t>
      </w:r>
      <w:proofErr w:type="spellStart"/>
      <w:proofErr w:type="gramStart"/>
      <w:r w:rsidRPr="001739D8">
        <w:rPr>
          <w:rFonts w:ascii="GHEA Grapalat" w:hAnsi="GHEA Grapalat" w:cs="GHEA Grapalat"/>
          <w:lang w:val="es-ES" w:eastAsia="ru-RU"/>
        </w:rPr>
        <w:t>մշակում</w:t>
      </w:r>
      <w:proofErr w:type="spellEnd"/>
      <w:r w:rsidRPr="001739D8">
        <w:rPr>
          <w:rFonts w:ascii="GHEA Grapalat" w:hAnsi="GHEA Grapalat" w:cs="GHEA Grapalat"/>
          <w:lang w:val="es-ES" w:eastAsia="ru-RU"/>
        </w:rPr>
        <w:t>)</w:t>
      </w:r>
      <w:r>
        <w:rPr>
          <w:rFonts w:ascii="GHEA Grapalat" w:hAnsi="GHEA Grapalat" w:cs="GHEA Grapalat"/>
          <w:lang w:val="es-ES" w:eastAsia="ru-RU"/>
        </w:rPr>
        <w:t>:&gt;</w:t>
      </w:r>
      <w:proofErr w:type="gramEnd"/>
      <w:r>
        <w:rPr>
          <w:rFonts w:ascii="GHEA Grapalat" w:hAnsi="GHEA Grapalat" w:cs="GHEA Grapalat"/>
          <w:lang w:val="es-ES" w:eastAsia="ru-RU"/>
        </w:rPr>
        <w:t>:</w:t>
      </w:r>
    </w:p>
    <w:p w:rsidR="00C9173C" w:rsidRDefault="00C9173C" w:rsidP="00931D1A">
      <w:pPr>
        <w:pStyle w:val="NormalWeb"/>
        <w:shd w:val="clear" w:color="auto" w:fill="FFFFFF"/>
        <w:spacing w:before="0" w:beforeAutospacing="0" w:after="0" w:afterAutospacing="0" w:line="360" w:lineRule="auto"/>
        <w:ind w:right="26" w:firstLine="900"/>
        <w:contextualSpacing/>
        <w:jc w:val="both"/>
        <w:rPr>
          <w:rFonts w:ascii="GHEA Grapalat" w:hAnsi="GHEA Grapalat" w:cs="GHEA Grapalat"/>
          <w:lang w:val="es-ES" w:eastAsia="ru-RU"/>
        </w:rPr>
      </w:pPr>
    </w:p>
    <w:p w:rsidR="00C9173C" w:rsidRDefault="00C9173C" w:rsidP="00931D1A">
      <w:pPr>
        <w:pStyle w:val="NormalWeb"/>
        <w:shd w:val="clear" w:color="auto" w:fill="FFFFFF"/>
        <w:spacing w:before="0" w:beforeAutospacing="0" w:after="0" w:afterAutospacing="0" w:line="360" w:lineRule="auto"/>
        <w:ind w:right="26" w:firstLine="900"/>
        <w:contextualSpacing/>
        <w:jc w:val="both"/>
        <w:rPr>
          <w:rFonts w:ascii="GHEA Grapalat" w:hAnsi="GHEA Grapalat" w:cs="GHEA Grapalat"/>
          <w:b/>
          <w:lang w:val="es-ES" w:eastAsia="ru-RU"/>
        </w:rPr>
      </w:pPr>
      <w:r w:rsidRPr="000868E9">
        <w:rPr>
          <w:rFonts w:ascii="GHEA Grapalat" w:hAnsi="GHEA Grapalat" w:cs="GHEA Grapalat"/>
          <w:b/>
          <w:lang w:val="es-ES" w:eastAsia="ru-RU"/>
        </w:rPr>
        <w:lastRenderedPageBreak/>
        <w:t xml:space="preserve">ՀՀ </w:t>
      </w:r>
      <w:proofErr w:type="spellStart"/>
      <w:r w:rsidRPr="000868E9">
        <w:rPr>
          <w:rFonts w:ascii="GHEA Grapalat" w:hAnsi="GHEA Grapalat" w:cs="GHEA Grapalat"/>
          <w:b/>
          <w:lang w:val="es-ES" w:eastAsia="ru-RU"/>
        </w:rPr>
        <w:t>կառավարության</w:t>
      </w:r>
      <w:proofErr w:type="spellEnd"/>
      <w:r w:rsidRPr="000868E9">
        <w:rPr>
          <w:rFonts w:ascii="GHEA Grapalat" w:hAnsi="GHEA Grapalat" w:cs="GHEA Grapalat"/>
          <w:b/>
          <w:lang w:val="es-ES" w:eastAsia="ru-RU"/>
        </w:rPr>
        <w:t xml:space="preserve"> 2021 </w:t>
      </w:r>
      <w:proofErr w:type="spellStart"/>
      <w:r w:rsidRPr="000868E9">
        <w:rPr>
          <w:rFonts w:ascii="GHEA Grapalat" w:hAnsi="GHEA Grapalat" w:cs="GHEA Grapalat"/>
          <w:b/>
          <w:lang w:val="es-ES" w:eastAsia="ru-RU"/>
        </w:rPr>
        <w:t>թվականի</w:t>
      </w:r>
      <w:proofErr w:type="spellEnd"/>
      <w:r w:rsidRPr="000868E9">
        <w:rPr>
          <w:rFonts w:ascii="GHEA Grapalat" w:hAnsi="GHEA Grapalat" w:cs="GHEA Grapalat"/>
          <w:b/>
          <w:lang w:val="es-ES" w:eastAsia="ru-RU"/>
        </w:rPr>
        <w:t xml:space="preserve"> </w:t>
      </w:r>
      <w:proofErr w:type="spellStart"/>
      <w:r w:rsidRPr="000868E9">
        <w:rPr>
          <w:rFonts w:ascii="GHEA Grapalat" w:hAnsi="GHEA Grapalat" w:cs="GHEA Grapalat"/>
          <w:b/>
          <w:lang w:val="es-ES" w:eastAsia="ru-RU"/>
        </w:rPr>
        <w:t>նոյեմբերի</w:t>
      </w:r>
      <w:proofErr w:type="spellEnd"/>
      <w:r w:rsidRPr="000868E9">
        <w:rPr>
          <w:rFonts w:ascii="GHEA Grapalat" w:hAnsi="GHEA Grapalat" w:cs="GHEA Grapalat"/>
          <w:b/>
          <w:lang w:val="es-ES" w:eastAsia="ru-RU"/>
        </w:rPr>
        <w:t xml:space="preserve"> 18-ի N</w:t>
      </w:r>
      <w:r w:rsidR="00F256A9">
        <w:rPr>
          <w:rFonts w:ascii="GHEA Grapalat" w:hAnsi="GHEA Grapalat" w:cs="GHEA Grapalat"/>
          <w:b/>
          <w:lang w:val="es-ES" w:eastAsia="ru-RU"/>
        </w:rPr>
        <w:t xml:space="preserve"> </w:t>
      </w:r>
      <w:r w:rsidRPr="000868E9">
        <w:rPr>
          <w:rFonts w:ascii="GHEA Grapalat" w:hAnsi="GHEA Grapalat" w:cs="GHEA Grapalat"/>
          <w:b/>
          <w:lang w:val="es-ES" w:eastAsia="ru-RU"/>
        </w:rPr>
        <w:t xml:space="preserve">1902-Լ </w:t>
      </w:r>
      <w:proofErr w:type="spellStart"/>
      <w:r w:rsidRPr="000868E9">
        <w:rPr>
          <w:rFonts w:ascii="GHEA Grapalat" w:hAnsi="GHEA Grapalat" w:cs="GHEA Grapalat"/>
          <w:b/>
          <w:lang w:val="es-ES" w:eastAsia="ru-RU"/>
        </w:rPr>
        <w:t>որոշում</w:t>
      </w:r>
      <w:proofErr w:type="spellEnd"/>
    </w:p>
    <w:p w:rsidR="00C9173C" w:rsidRDefault="00C9173C" w:rsidP="00931D1A">
      <w:pPr>
        <w:pStyle w:val="mechtex"/>
        <w:spacing w:line="360" w:lineRule="auto"/>
        <w:ind w:right="26" w:firstLine="900"/>
        <w:contextualSpacing/>
        <w:jc w:val="both"/>
        <w:rPr>
          <w:rFonts w:ascii="GHEA Grapalat" w:hAnsi="GHEA Grapalat" w:cs="GHEA Grapalat"/>
          <w:sz w:val="24"/>
          <w:szCs w:val="24"/>
          <w:lang w:val="es-ES"/>
        </w:rPr>
      </w:pPr>
      <w:proofErr w:type="spellStart"/>
      <w:r w:rsidRPr="001739D8">
        <w:rPr>
          <w:rFonts w:ascii="GHEA Grapalat" w:hAnsi="GHEA Grapalat" w:cs="GHEA Grapalat"/>
          <w:b/>
          <w:sz w:val="24"/>
          <w:szCs w:val="24"/>
          <w:lang w:val="es-ES"/>
        </w:rPr>
        <w:t>Կետ</w:t>
      </w:r>
      <w:proofErr w:type="spellEnd"/>
      <w:r w:rsidRPr="001739D8">
        <w:rPr>
          <w:rFonts w:ascii="GHEA Grapalat" w:hAnsi="GHEA Grapalat" w:cs="GHEA Grapalat"/>
          <w:b/>
          <w:sz w:val="24"/>
          <w:szCs w:val="24"/>
          <w:lang w:val="es-ES"/>
        </w:rPr>
        <w:t xml:space="preserve"> 5.2</w:t>
      </w:r>
      <w:r>
        <w:rPr>
          <w:rFonts w:ascii="GHEA Grapalat" w:hAnsi="GHEA Grapalat" w:cs="GHEA Grapalat"/>
          <w:b/>
          <w:sz w:val="24"/>
          <w:szCs w:val="24"/>
          <w:lang w:val="es-ES"/>
        </w:rPr>
        <w:t>՝</w:t>
      </w:r>
      <w:r>
        <w:rPr>
          <w:rFonts w:ascii="GHEA Grapalat" w:hAnsi="GHEA Grapalat" w:cs="GHEA Grapalat"/>
          <w:sz w:val="24"/>
          <w:szCs w:val="24"/>
          <w:lang w:val="es-ES"/>
        </w:rPr>
        <w:t xml:space="preserve"> &lt;</w:t>
      </w:r>
      <w:proofErr w:type="spellStart"/>
      <w:r w:rsidRPr="001739D8">
        <w:rPr>
          <w:rFonts w:ascii="GHEA Grapalat" w:hAnsi="GHEA Grapalat" w:cs="GHEA Grapalat"/>
          <w:sz w:val="24"/>
          <w:szCs w:val="24"/>
          <w:lang w:val="es-ES"/>
        </w:rPr>
        <w:t>Շինարարության</w:t>
      </w:r>
      <w:proofErr w:type="spellEnd"/>
      <w:r w:rsidRPr="001739D8">
        <w:rPr>
          <w:rFonts w:ascii="GHEA Grapalat" w:hAnsi="GHEA Grapalat" w:cs="GHEA Grapalat"/>
          <w:sz w:val="24"/>
          <w:szCs w:val="24"/>
          <w:lang w:val="es-ES"/>
        </w:rPr>
        <w:t xml:space="preserve"> </w:t>
      </w:r>
      <w:proofErr w:type="spellStart"/>
      <w:r w:rsidRPr="001739D8">
        <w:rPr>
          <w:rFonts w:ascii="GHEA Grapalat" w:hAnsi="GHEA Grapalat" w:cs="GHEA Grapalat"/>
          <w:sz w:val="24"/>
          <w:szCs w:val="24"/>
          <w:lang w:val="es-ES"/>
        </w:rPr>
        <w:t>գնագոյացման</w:t>
      </w:r>
      <w:proofErr w:type="spellEnd"/>
      <w:r w:rsidRPr="001739D8">
        <w:rPr>
          <w:rFonts w:ascii="GHEA Grapalat" w:hAnsi="GHEA Grapalat" w:cs="GHEA Grapalat"/>
          <w:sz w:val="24"/>
          <w:szCs w:val="24"/>
          <w:lang w:val="es-ES"/>
        </w:rPr>
        <w:t xml:space="preserve"> </w:t>
      </w:r>
      <w:proofErr w:type="spellStart"/>
      <w:r w:rsidRPr="001739D8">
        <w:rPr>
          <w:rFonts w:ascii="GHEA Grapalat" w:hAnsi="GHEA Grapalat" w:cs="GHEA Grapalat"/>
          <w:sz w:val="24"/>
          <w:szCs w:val="24"/>
          <w:lang w:val="es-ES"/>
        </w:rPr>
        <w:t>մեթոդաբանության</w:t>
      </w:r>
      <w:proofErr w:type="spellEnd"/>
      <w:r w:rsidRPr="001739D8">
        <w:rPr>
          <w:rFonts w:ascii="GHEA Grapalat" w:hAnsi="GHEA Grapalat" w:cs="GHEA Grapalat"/>
          <w:sz w:val="24"/>
          <w:szCs w:val="24"/>
          <w:lang w:val="es-ES"/>
        </w:rPr>
        <w:t xml:space="preserve"> </w:t>
      </w:r>
      <w:proofErr w:type="spellStart"/>
      <w:r w:rsidRPr="001739D8">
        <w:rPr>
          <w:rFonts w:ascii="GHEA Grapalat" w:hAnsi="GHEA Grapalat" w:cs="GHEA Grapalat"/>
          <w:sz w:val="24"/>
          <w:szCs w:val="24"/>
          <w:lang w:val="es-ES"/>
        </w:rPr>
        <w:t>ոչ</w:t>
      </w:r>
      <w:proofErr w:type="spellEnd"/>
      <w:r w:rsidRPr="001739D8">
        <w:rPr>
          <w:rFonts w:ascii="GHEA Grapalat" w:hAnsi="GHEA Grapalat" w:cs="GHEA Grapalat"/>
          <w:sz w:val="24"/>
          <w:szCs w:val="24"/>
          <w:lang w:val="es-ES"/>
        </w:rPr>
        <w:t xml:space="preserve"> </w:t>
      </w:r>
      <w:proofErr w:type="spellStart"/>
      <w:r w:rsidRPr="001739D8">
        <w:rPr>
          <w:rFonts w:ascii="GHEA Grapalat" w:hAnsi="GHEA Grapalat" w:cs="GHEA Grapalat"/>
          <w:sz w:val="24"/>
          <w:szCs w:val="24"/>
          <w:lang w:val="es-ES"/>
        </w:rPr>
        <w:t>արդիական</w:t>
      </w:r>
      <w:proofErr w:type="spellEnd"/>
      <w:r w:rsidRPr="001739D8">
        <w:rPr>
          <w:rFonts w:ascii="GHEA Grapalat" w:hAnsi="GHEA Grapalat" w:cs="GHEA Grapalat"/>
          <w:sz w:val="24"/>
          <w:szCs w:val="24"/>
          <w:lang w:val="es-ES"/>
        </w:rPr>
        <w:t xml:space="preserve"> (</w:t>
      </w:r>
      <w:proofErr w:type="spellStart"/>
      <w:r w:rsidRPr="001739D8">
        <w:rPr>
          <w:rFonts w:ascii="GHEA Grapalat" w:hAnsi="GHEA Grapalat" w:cs="GHEA Grapalat"/>
          <w:sz w:val="24"/>
          <w:szCs w:val="24"/>
          <w:lang w:val="es-ES"/>
        </w:rPr>
        <w:t>դեռևս</w:t>
      </w:r>
      <w:proofErr w:type="spellEnd"/>
      <w:r w:rsidRPr="001739D8">
        <w:rPr>
          <w:rFonts w:ascii="GHEA Grapalat" w:hAnsi="GHEA Grapalat" w:cs="GHEA Grapalat"/>
          <w:sz w:val="24"/>
          <w:szCs w:val="24"/>
          <w:lang w:val="es-ES"/>
        </w:rPr>
        <w:t xml:space="preserve"> </w:t>
      </w:r>
      <w:proofErr w:type="spellStart"/>
      <w:r w:rsidRPr="001739D8">
        <w:rPr>
          <w:rFonts w:ascii="GHEA Grapalat" w:hAnsi="GHEA Grapalat" w:cs="GHEA Grapalat"/>
          <w:sz w:val="24"/>
          <w:szCs w:val="24"/>
          <w:lang w:val="es-ES"/>
        </w:rPr>
        <w:t>խորհրդային</w:t>
      </w:r>
      <w:proofErr w:type="spellEnd"/>
      <w:r w:rsidRPr="001739D8">
        <w:rPr>
          <w:rFonts w:ascii="GHEA Grapalat" w:hAnsi="GHEA Grapalat" w:cs="GHEA Grapalat"/>
          <w:sz w:val="24"/>
          <w:szCs w:val="24"/>
          <w:lang w:val="es-ES"/>
        </w:rPr>
        <w:t xml:space="preserve"> </w:t>
      </w:r>
      <w:proofErr w:type="spellStart"/>
      <w:r w:rsidRPr="001739D8">
        <w:rPr>
          <w:rFonts w:ascii="GHEA Grapalat" w:hAnsi="GHEA Grapalat" w:cs="GHEA Grapalat"/>
          <w:sz w:val="24"/>
          <w:szCs w:val="24"/>
          <w:lang w:val="es-ES"/>
        </w:rPr>
        <w:t>ժամանակաշրջանի</w:t>
      </w:r>
      <w:proofErr w:type="spellEnd"/>
      <w:r w:rsidRPr="001739D8">
        <w:rPr>
          <w:rFonts w:ascii="GHEA Grapalat" w:hAnsi="GHEA Grapalat" w:cs="GHEA Grapalat"/>
          <w:sz w:val="24"/>
          <w:szCs w:val="24"/>
          <w:lang w:val="es-ES"/>
        </w:rPr>
        <w:t xml:space="preserve">) </w:t>
      </w:r>
      <w:proofErr w:type="spellStart"/>
      <w:r w:rsidRPr="001739D8">
        <w:rPr>
          <w:rFonts w:ascii="GHEA Grapalat" w:hAnsi="GHEA Grapalat" w:cs="GHEA Grapalat"/>
          <w:sz w:val="24"/>
          <w:szCs w:val="24"/>
          <w:lang w:val="es-ES"/>
        </w:rPr>
        <w:t>մեթոդների</w:t>
      </w:r>
      <w:proofErr w:type="spellEnd"/>
      <w:r w:rsidRPr="001739D8">
        <w:rPr>
          <w:rFonts w:ascii="GHEA Grapalat" w:hAnsi="GHEA Grapalat" w:cs="GHEA Grapalat"/>
          <w:sz w:val="24"/>
          <w:szCs w:val="24"/>
          <w:lang w:val="es-ES"/>
        </w:rPr>
        <w:t xml:space="preserve"> </w:t>
      </w:r>
      <w:proofErr w:type="spellStart"/>
      <w:r w:rsidRPr="001739D8">
        <w:rPr>
          <w:rFonts w:ascii="GHEA Grapalat" w:hAnsi="GHEA Grapalat" w:cs="GHEA Grapalat"/>
          <w:sz w:val="24"/>
          <w:szCs w:val="24"/>
          <w:lang w:val="es-ES"/>
        </w:rPr>
        <w:t>փոխարեն</w:t>
      </w:r>
      <w:proofErr w:type="spellEnd"/>
      <w:r w:rsidRPr="001739D8">
        <w:rPr>
          <w:rFonts w:ascii="GHEA Grapalat" w:hAnsi="GHEA Grapalat" w:cs="GHEA Grapalat"/>
          <w:sz w:val="24"/>
          <w:szCs w:val="24"/>
          <w:lang w:val="es-ES"/>
        </w:rPr>
        <w:t xml:space="preserve"> </w:t>
      </w:r>
      <w:proofErr w:type="spellStart"/>
      <w:r w:rsidRPr="001739D8">
        <w:rPr>
          <w:rFonts w:ascii="GHEA Grapalat" w:hAnsi="GHEA Grapalat" w:cs="GHEA Grapalat"/>
          <w:sz w:val="24"/>
          <w:szCs w:val="24"/>
          <w:lang w:val="es-ES"/>
        </w:rPr>
        <w:t>նոր</w:t>
      </w:r>
      <w:proofErr w:type="spellEnd"/>
      <w:r w:rsidRPr="001739D8">
        <w:rPr>
          <w:rFonts w:ascii="GHEA Grapalat" w:hAnsi="GHEA Grapalat" w:cs="GHEA Grapalat"/>
          <w:sz w:val="24"/>
          <w:szCs w:val="24"/>
          <w:lang w:val="es-ES"/>
        </w:rPr>
        <w:t xml:space="preserve">՝ </w:t>
      </w:r>
      <w:proofErr w:type="spellStart"/>
      <w:r w:rsidRPr="001739D8">
        <w:rPr>
          <w:rFonts w:ascii="GHEA Grapalat" w:hAnsi="GHEA Grapalat" w:cs="GHEA Grapalat"/>
          <w:sz w:val="24"/>
          <w:szCs w:val="24"/>
          <w:lang w:val="es-ES"/>
        </w:rPr>
        <w:t>ժամանակակից</w:t>
      </w:r>
      <w:proofErr w:type="spellEnd"/>
      <w:r w:rsidRPr="001739D8">
        <w:rPr>
          <w:rFonts w:ascii="GHEA Grapalat" w:hAnsi="GHEA Grapalat" w:cs="GHEA Grapalat"/>
          <w:sz w:val="24"/>
          <w:szCs w:val="24"/>
          <w:lang w:val="es-ES"/>
        </w:rPr>
        <w:t xml:space="preserve"> </w:t>
      </w:r>
      <w:proofErr w:type="spellStart"/>
      <w:r w:rsidRPr="001739D8">
        <w:rPr>
          <w:rFonts w:ascii="GHEA Grapalat" w:hAnsi="GHEA Grapalat" w:cs="GHEA Grapalat"/>
          <w:sz w:val="24"/>
          <w:szCs w:val="24"/>
          <w:lang w:val="es-ES"/>
        </w:rPr>
        <w:t>պահանջներին</w:t>
      </w:r>
      <w:proofErr w:type="spellEnd"/>
      <w:r w:rsidRPr="001739D8">
        <w:rPr>
          <w:rFonts w:ascii="GHEA Grapalat" w:hAnsi="GHEA Grapalat" w:cs="GHEA Grapalat"/>
          <w:sz w:val="24"/>
          <w:szCs w:val="24"/>
          <w:lang w:val="es-ES"/>
        </w:rPr>
        <w:t xml:space="preserve"> </w:t>
      </w:r>
      <w:proofErr w:type="spellStart"/>
      <w:r w:rsidRPr="001739D8">
        <w:rPr>
          <w:rFonts w:ascii="GHEA Grapalat" w:hAnsi="GHEA Grapalat" w:cs="GHEA Grapalat"/>
          <w:sz w:val="24"/>
          <w:szCs w:val="24"/>
          <w:lang w:val="es-ES"/>
        </w:rPr>
        <w:t>համապատասխանող</w:t>
      </w:r>
      <w:proofErr w:type="spellEnd"/>
      <w:r w:rsidRPr="001739D8">
        <w:rPr>
          <w:rFonts w:ascii="GHEA Grapalat" w:hAnsi="GHEA Grapalat" w:cs="GHEA Grapalat"/>
          <w:sz w:val="24"/>
          <w:szCs w:val="24"/>
          <w:lang w:val="es-ES"/>
        </w:rPr>
        <w:t xml:space="preserve"> </w:t>
      </w:r>
      <w:proofErr w:type="spellStart"/>
      <w:r w:rsidRPr="001739D8">
        <w:rPr>
          <w:rFonts w:ascii="GHEA Grapalat" w:hAnsi="GHEA Grapalat" w:cs="GHEA Grapalat"/>
          <w:sz w:val="24"/>
          <w:szCs w:val="24"/>
          <w:lang w:val="es-ES"/>
        </w:rPr>
        <w:t>մեթոդաբանության</w:t>
      </w:r>
      <w:proofErr w:type="spellEnd"/>
      <w:r w:rsidRPr="001739D8">
        <w:rPr>
          <w:rFonts w:ascii="GHEA Grapalat" w:hAnsi="GHEA Grapalat" w:cs="GHEA Grapalat"/>
          <w:sz w:val="24"/>
          <w:szCs w:val="24"/>
          <w:lang w:val="es-ES"/>
        </w:rPr>
        <w:t xml:space="preserve"> </w:t>
      </w:r>
      <w:proofErr w:type="spellStart"/>
      <w:r w:rsidRPr="001739D8">
        <w:rPr>
          <w:rFonts w:ascii="GHEA Grapalat" w:hAnsi="GHEA Grapalat" w:cs="GHEA Grapalat"/>
          <w:sz w:val="24"/>
          <w:szCs w:val="24"/>
          <w:lang w:val="es-ES"/>
        </w:rPr>
        <w:t>ներդրման</w:t>
      </w:r>
      <w:proofErr w:type="spellEnd"/>
      <w:r w:rsidRPr="001739D8">
        <w:rPr>
          <w:rFonts w:ascii="GHEA Grapalat" w:hAnsi="GHEA Grapalat" w:cs="GHEA Grapalat"/>
          <w:sz w:val="24"/>
          <w:szCs w:val="24"/>
          <w:lang w:val="es-ES"/>
        </w:rPr>
        <w:t xml:space="preserve"> </w:t>
      </w:r>
      <w:proofErr w:type="spellStart"/>
      <w:r w:rsidRPr="001739D8">
        <w:rPr>
          <w:rFonts w:ascii="GHEA Grapalat" w:hAnsi="GHEA Grapalat" w:cs="GHEA Grapalat"/>
          <w:sz w:val="24"/>
          <w:szCs w:val="24"/>
          <w:lang w:val="es-ES"/>
        </w:rPr>
        <w:t>ճանապարհային</w:t>
      </w:r>
      <w:proofErr w:type="spellEnd"/>
      <w:r w:rsidRPr="001739D8">
        <w:rPr>
          <w:rFonts w:ascii="GHEA Grapalat" w:hAnsi="GHEA Grapalat" w:cs="GHEA Grapalat"/>
          <w:sz w:val="24"/>
          <w:szCs w:val="24"/>
          <w:lang w:val="es-ES"/>
        </w:rPr>
        <w:t xml:space="preserve"> </w:t>
      </w:r>
      <w:proofErr w:type="spellStart"/>
      <w:r w:rsidRPr="001739D8">
        <w:rPr>
          <w:rFonts w:ascii="GHEA Grapalat" w:hAnsi="GHEA Grapalat" w:cs="GHEA Grapalat"/>
          <w:sz w:val="24"/>
          <w:szCs w:val="24"/>
          <w:lang w:val="es-ES"/>
        </w:rPr>
        <w:t>քարտեզի</w:t>
      </w:r>
      <w:proofErr w:type="spellEnd"/>
      <w:r w:rsidRPr="001739D8">
        <w:rPr>
          <w:rFonts w:ascii="GHEA Grapalat" w:hAnsi="GHEA Grapalat" w:cs="GHEA Grapalat"/>
          <w:sz w:val="24"/>
          <w:szCs w:val="24"/>
          <w:lang w:val="es-ES"/>
        </w:rPr>
        <w:t xml:space="preserve"> </w:t>
      </w:r>
      <w:proofErr w:type="spellStart"/>
      <w:r w:rsidRPr="001739D8">
        <w:rPr>
          <w:rFonts w:ascii="GHEA Grapalat" w:hAnsi="GHEA Grapalat" w:cs="GHEA Grapalat"/>
          <w:sz w:val="24"/>
          <w:szCs w:val="24"/>
          <w:lang w:val="es-ES"/>
        </w:rPr>
        <w:t>մշակում</w:t>
      </w:r>
      <w:proofErr w:type="spellEnd"/>
      <w:r w:rsidRPr="001739D8">
        <w:rPr>
          <w:rFonts w:ascii="GHEA Grapalat" w:hAnsi="GHEA Grapalat" w:cs="GHEA Grapalat"/>
          <w:sz w:val="24"/>
          <w:szCs w:val="24"/>
          <w:lang w:val="es-ES"/>
        </w:rPr>
        <w:t xml:space="preserve">, </w:t>
      </w:r>
      <w:proofErr w:type="spellStart"/>
      <w:r w:rsidRPr="001739D8">
        <w:rPr>
          <w:rFonts w:ascii="GHEA Grapalat" w:hAnsi="GHEA Grapalat" w:cs="GHEA Grapalat"/>
          <w:sz w:val="24"/>
          <w:szCs w:val="24"/>
          <w:lang w:val="es-ES"/>
        </w:rPr>
        <w:t>վերանայման</w:t>
      </w:r>
      <w:proofErr w:type="spellEnd"/>
      <w:r w:rsidRPr="001739D8">
        <w:rPr>
          <w:rFonts w:ascii="GHEA Grapalat" w:hAnsi="GHEA Grapalat" w:cs="GHEA Grapalat"/>
          <w:sz w:val="24"/>
          <w:szCs w:val="24"/>
          <w:lang w:val="es-ES"/>
        </w:rPr>
        <w:t xml:space="preserve"> </w:t>
      </w:r>
      <w:proofErr w:type="spellStart"/>
      <w:r w:rsidRPr="001739D8">
        <w:rPr>
          <w:rFonts w:ascii="GHEA Grapalat" w:hAnsi="GHEA Grapalat" w:cs="GHEA Grapalat"/>
          <w:sz w:val="24"/>
          <w:szCs w:val="24"/>
          <w:lang w:val="es-ES"/>
        </w:rPr>
        <w:t>ենթակա</w:t>
      </w:r>
      <w:proofErr w:type="spellEnd"/>
      <w:r w:rsidRPr="001739D8">
        <w:rPr>
          <w:rFonts w:ascii="GHEA Grapalat" w:hAnsi="GHEA Grapalat" w:cs="GHEA Grapalat"/>
          <w:sz w:val="24"/>
          <w:szCs w:val="24"/>
          <w:lang w:val="es-ES"/>
        </w:rPr>
        <w:t xml:space="preserve"> </w:t>
      </w:r>
      <w:proofErr w:type="spellStart"/>
      <w:r w:rsidRPr="001739D8">
        <w:rPr>
          <w:rFonts w:ascii="GHEA Grapalat" w:hAnsi="GHEA Grapalat" w:cs="GHEA Grapalat"/>
          <w:sz w:val="24"/>
          <w:szCs w:val="24"/>
          <w:lang w:val="es-ES"/>
        </w:rPr>
        <w:t>օրենսդրական</w:t>
      </w:r>
      <w:proofErr w:type="spellEnd"/>
      <w:r w:rsidRPr="001739D8">
        <w:rPr>
          <w:rFonts w:ascii="GHEA Grapalat" w:hAnsi="GHEA Grapalat" w:cs="GHEA Grapalat"/>
          <w:sz w:val="24"/>
          <w:szCs w:val="24"/>
          <w:lang w:val="es-ES"/>
        </w:rPr>
        <w:t xml:space="preserve"> և </w:t>
      </w:r>
      <w:proofErr w:type="spellStart"/>
      <w:r w:rsidRPr="001739D8">
        <w:rPr>
          <w:rFonts w:ascii="GHEA Grapalat" w:hAnsi="GHEA Grapalat" w:cs="GHEA Grapalat"/>
          <w:sz w:val="24"/>
          <w:szCs w:val="24"/>
          <w:lang w:val="es-ES"/>
        </w:rPr>
        <w:t>ենթաօրենսդրական</w:t>
      </w:r>
      <w:proofErr w:type="spellEnd"/>
      <w:r w:rsidRPr="001739D8">
        <w:rPr>
          <w:rFonts w:ascii="GHEA Grapalat" w:hAnsi="GHEA Grapalat" w:cs="GHEA Grapalat"/>
          <w:sz w:val="24"/>
          <w:szCs w:val="24"/>
          <w:lang w:val="es-ES"/>
        </w:rPr>
        <w:t xml:space="preserve"> </w:t>
      </w:r>
      <w:proofErr w:type="spellStart"/>
      <w:r w:rsidRPr="001739D8">
        <w:rPr>
          <w:rFonts w:ascii="GHEA Grapalat" w:hAnsi="GHEA Grapalat" w:cs="GHEA Grapalat"/>
          <w:sz w:val="24"/>
          <w:szCs w:val="24"/>
          <w:lang w:val="es-ES"/>
        </w:rPr>
        <w:t>ակտերի</w:t>
      </w:r>
      <w:proofErr w:type="spellEnd"/>
      <w:r w:rsidRPr="001739D8">
        <w:rPr>
          <w:rFonts w:ascii="GHEA Grapalat" w:hAnsi="GHEA Grapalat" w:cs="GHEA Grapalat"/>
          <w:sz w:val="24"/>
          <w:szCs w:val="24"/>
          <w:lang w:val="es-ES"/>
        </w:rPr>
        <w:t xml:space="preserve"> </w:t>
      </w:r>
      <w:proofErr w:type="spellStart"/>
      <w:r w:rsidRPr="001739D8">
        <w:rPr>
          <w:rFonts w:ascii="GHEA Grapalat" w:hAnsi="GHEA Grapalat" w:cs="GHEA Grapalat"/>
          <w:sz w:val="24"/>
          <w:szCs w:val="24"/>
          <w:lang w:val="es-ES"/>
        </w:rPr>
        <w:t>շրջանակի</w:t>
      </w:r>
      <w:proofErr w:type="spellEnd"/>
      <w:r w:rsidRPr="001739D8">
        <w:rPr>
          <w:rFonts w:ascii="GHEA Grapalat" w:hAnsi="GHEA Grapalat" w:cs="GHEA Grapalat"/>
          <w:sz w:val="24"/>
          <w:szCs w:val="24"/>
          <w:lang w:val="es-ES"/>
        </w:rPr>
        <w:t xml:space="preserve"> </w:t>
      </w:r>
      <w:proofErr w:type="spellStart"/>
      <w:r w:rsidRPr="001739D8">
        <w:rPr>
          <w:rFonts w:ascii="GHEA Grapalat" w:hAnsi="GHEA Grapalat" w:cs="GHEA Grapalat"/>
          <w:sz w:val="24"/>
          <w:szCs w:val="24"/>
          <w:lang w:val="es-ES"/>
        </w:rPr>
        <w:t>սահմանում</w:t>
      </w:r>
      <w:proofErr w:type="spellEnd"/>
      <w:r>
        <w:rPr>
          <w:rFonts w:ascii="GHEA Grapalat" w:hAnsi="GHEA Grapalat" w:cs="GHEA Grapalat"/>
          <w:sz w:val="24"/>
          <w:szCs w:val="24"/>
          <w:lang w:val="es-ES"/>
        </w:rPr>
        <w:t>&gt;:</w:t>
      </w:r>
    </w:p>
    <w:p w:rsidR="00C9173C" w:rsidRDefault="00C9173C" w:rsidP="00931D1A">
      <w:pPr>
        <w:pStyle w:val="ListParagraph"/>
        <w:numPr>
          <w:ilvl w:val="0"/>
          <w:numId w:val="2"/>
        </w:numPr>
        <w:spacing w:line="360" w:lineRule="auto"/>
        <w:ind w:left="0" w:right="26" w:firstLine="900"/>
        <w:jc w:val="both"/>
        <w:rPr>
          <w:rFonts w:ascii="GHEA Grapalat" w:hAnsi="GHEA Grapalat" w:cs="GHEA Grapalat"/>
          <w:b/>
          <w:bCs/>
          <w:lang w:val="fr-FR"/>
        </w:rPr>
      </w:pPr>
      <w:r w:rsidRPr="00C56F85">
        <w:rPr>
          <w:rFonts w:ascii="GHEA Grapalat" w:hAnsi="GHEA Grapalat" w:cs="GHEA Grapalat"/>
          <w:b/>
          <w:bCs/>
          <w:lang w:val="hy-AM"/>
        </w:rPr>
        <w:t>Նախագծի</w:t>
      </w:r>
      <w:r>
        <w:rPr>
          <w:rFonts w:ascii="GHEA Grapalat" w:hAnsi="GHEA Grapalat" w:cs="GHEA Grapalat"/>
          <w:b/>
          <w:bCs/>
          <w:lang w:val="fr-FR"/>
        </w:rPr>
        <w:t xml:space="preserve"> </w:t>
      </w:r>
      <w:r w:rsidRPr="00C56F85">
        <w:rPr>
          <w:rFonts w:ascii="GHEA Grapalat" w:hAnsi="GHEA Grapalat" w:cs="GHEA Grapalat"/>
          <w:b/>
          <w:bCs/>
          <w:lang w:val="hy-AM"/>
        </w:rPr>
        <w:t>մշակման</w:t>
      </w:r>
      <w:r>
        <w:rPr>
          <w:rFonts w:ascii="GHEA Grapalat" w:hAnsi="GHEA Grapalat" w:cs="GHEA Grapalat"/>
          <w:b/>
          <w:bCs/>
          <w:lang w:val="fr-FR"/>
        </w:rPr>
        <w:t xml:space="preserve"> </w:t>
      </w:r>
      <w:r w:rsidRPr="00C56F85">
        <w:rPr>
          <w:rFonts w:ascii="GHEA Grapalat" w:hAnsi="GHEA Grapalat" w:cs="GHEA Grapalat"/>
          <w:b/>
          <w:bCs/>
          <w:lang w:val="hy-AM"/>
        </w:rPr>
        <w:t>գործընթացում</w:t>
      </w:r>
      <w:r>
        <w:rPr>
          <w:rFonts w:ascii="GHEA Grapalat" w:hAnsi="GHEA Grapalat" w:cs="GHEA Grapalat"/>
          <w:b/>
          <w:bCs/>
          <w:lang w:val="fr-FR"/>
        </w:rPr>
        <w:t xml:space="preserve"> </w:t>
      </w:r>
      <w:r w:rsidRPr="00C56F85">
        <w:rPr>
          <w:rFonts w:ascii="GHEA Grapalat" w:hAnsi="GHEA Grapalat" w:cs="GHEA Grapalat"/>
          <w:b/>
          <w:bCs/>
          <w:lang w:val="hy-AM"/>
        </w:rPr>
        <w:t>ներգրավված</w:t>
      </w:r>
      <w:r>
        <w:rPr>
          <w:rFonts w:ascii="GHEA Grapalat" w:hAnsi="GHEA Grapalat" w:cs="GHEA Grapalat"/>
          <w:b/>
          <w:bCs/>
          <w:lang w:val="fr-FR"/>
        </w:rPr>
        <w:t xml:space="preserve"> </w:t>
      </w:r>
      <w:r w:rsidRPr="00C56F85">
        <w:rPr>
          <w:rFonts w:ascii="GHEA Grapalat" w:hAnsi="GHEA Grapalat" w:cs="GHEA Grapalat"/>
          <w:b/>
          <w:bCs/>
          <w:lang w:val="hy-AM"/>
        </w:rPr>
        <w:t>ինստիտուտները</w:t>
      </w:r>
      <w:r>
        <w:rPr>
          <w:rFonts w:ascii="GHEA Grapalat" w:hAnsi="GHEA Grapalat" w:cs="GHEA Grapalat"/>
          <w:b/>
          <w:bCs/>
          <w:lang w:val="fr-FR"/>
        </w:rPr>
        <w:t xml:space="preserve"> </w:t>
      </w:r>
      <w:r w:rsidRPr="00C56F85">
        <w:rPr>
          <w:rFonts w:ascii="GHEA Grapalat" w:hAnsi="GHEA Grapalat" w:cs="GHEA Grapalat"/>
          <w:b/>
          <w:bCs/>
          <w:lang w:val="hy-AM"/>
        </w:rPr>
        <w:t>և</w:t>
      </w:r>
      <w:r>
        <w:rPr>
          <w:rFonts w:ascii="GHEA Grapalat" w:hAnsi="GHEA Grapalat" w:cs="GHEA Grapalat"/>
          <w:b/>
          <w:bCs/>
          <w:lang w:val="fr-FR"/>
        </w:rPr>
        <w:t xml:space="preserve"> </w:t>
      </w:r>
      <w:r w:rsidRPr="00C56F85">
        <w:rPr>
          <w:rFonts w:ascii="GHEA Grapalat" w:hAnsi="GHEA Grapalat" w:cs="GHEA Grapalat"/>
          <w:b/>
          <w:bCs/>
          <w:lang w:val="hy-AM"/>
        </w:rPr>
        <w:t>անձինք</w:t>
      </w:r>
    </w:p>
    <w:p w:rsidR="00C9173C" w:rsidRDefault="00C9173C" w:rsidP="00931D1A">
      <w:pPr>
        <w:shd w:val="clear" w:color="auto" w:fill="FFFFFF"/>
        <w:spacing w:after="0" w:line="360" w:lineRule="auto"/>
        <w:ind w:right="26" w:firstLine="900"/>
        <w:contextualSpacing/>
        <w:jc w:val="both"/>
        <w:rPr>
          <w:rFonts w:ascii="GHEA Grapalat" w:hAnsi="GHEA Grapalat" w:cs="GHEA Grapalat"/>
          <w:sz w:val="24"/>
          <w:szCs w:val="24"/>
          <w:lang w:val="es-ES" w:eastAsia="ru-RU"/>
        </w:rPr>
      </w:pPr>
      <w:r w:rsidRPr="00EF7048">
        <w:rPr>
          <w:rFonts w:ascii="GHEA Grapalat" w:hAnsi="GHEA Grapalat" w:cs="GHEA Grapalat"/>
          <w:sz w:val="24"/>
          <w:szCs w:val="24"/>
          <w:lang w:val="es-ES" w:eastAsia="ru-RU"/>
        </w:rPr>
        <w:t xml:space="preserve">ՀՀ </w:t>
      </w:r>
      <w:proofErr w:type="spellStart"/>
      <w:r w:rsidRPr="00EF7048">
        <w:rPr>
          <w:rFonts w:ascii="GHEA Grapalat" w:hAnsi="GHEA Grapalat" w:cs="GHEA Grapalat"/>
          <w:sz w:val="24"/>
          <w:szCs w:val="24"/>
          <w:lang w:val="es-ES" w:eastAsia="ru-RU"/>
        </w:rPr>
        <w:t>քաղաքաշինության</w:t>
      </w:r>
      <w:proofErr w:type="spellEnd"/>
      <w:r w:rsidRPr="00EF7048">
        <w:rPr>
          <w:rFonts w:ascii="GHEA Grapalat" w:hAnsi="GHEA Grapalat" w:cs="GHEA Grapalat"/>
          <w:sz w:val="24"/>
          <w:szCs w:val="24"/>
          <w:lang w:val="es-ES" w:eastAsia="ru-RU"/>
        </w:rPr>
        <w:t xml:space="preserve"> </w:t>
      </w:r>
      <w:proofErr w:type="spellStart"/>
      <w:proofErr w:type="gramStart"/>
      <w:r w:rsidRPr="00EF7048">
        <w:rPr>
          <w:rFonts w:ascii="GHEA Grapalat" w:hAnsi="GHEA Grapalat" w:cs="GHEA Grapalat"/>
          <w:sz w:val="24"/>
          <w:szCs w:val="24"/>
          <w:lang w:val="es-ES" w:eastAsia="ru-RU"/>
        </w:rPr>
        <w:t>կոմիտե</w:t>
      </w:r>
      <w:proofErr w:type="spellEnd"/>
      <w:r>
        <w:rPr>
          <w:rFonts w:ascii="GHEA Grapalat" w:hAnsi="GHEA Grapalat" w:cs="GHEA Grapalat"/>
          <w:sz w:val="24"/>
          <w:szCs w:val="24"/>
          <w:lang w:val="es-ES" w:eastAsia="ru-RU"/>
        </w:rPr>
        <w:t xml:space="preserve"> </w:t>
      </w:r>
      <w:r w:rsidRPr="00EF7048">
        <w:rPr>
          <w:rFonts w:ascii="GHEA Grapalat" w:hAnsi="GHEA Grapalat" w:cs="GHEA Grapalat"/>
          <w:sz w:val="24"/>
          <w:szCs w:val="24"/>
          <w:lang w:val="es-ES" w:eastAsia="ru-RU"/>
        </w:rPr>
        <w:t>,</w:t>
      </w:r>
      <w:proofErr w:type="gramEnd"/>
      <w:r w:rsidRPr="00EF7048">
        <w:rPr>
          <w:rFonts w:ascii="GHEA Grapalat" w:hAnsi="GHEA Grapalat" w:cs="GHEA Grapalat"/>
          <w:sz w:val="24"/>
          <w:szCs w:val="24"/>
          <w:lang w:val="es-ES" w:eastAsia="ru-RU"/>
        </w:rPr>
        <w:t xml:space="preserve"> </w:t>
      </w:r>
      <w:proofErr w:type="spellStart"/>
      <w:r w:rsidRPr="00EF7048">
        <w:rPr>
          <w:rFonts w:ascii="GHEA Grapalat" w:hAnsi="GHEA Grapalat" w:cs="GHEA Grapalat"/>
          <w:sz w:val="24"/>
          <w:szCs w:val="24"/>
          <w:lang w:val="es-ES" w:eastAsia="ru-RU"/>
        </w:rPr>
        <w:t>ինչպես</w:t>
      </w:r>
      <w:proofErr w:type="spellEnd"/>
      <w:r w:rsidRPr="00EF7048">
        <w:rPr>
          <w:rFonts w:ascii="GHEA Grapalat" w:hAnsi="GHEA Grapalat" w:cs="GHEA Grapalat"/>
          <w:sz w:val="24"/>
          <w:szCs w:val="24"/>
          <w:lang w:val="es-ES" w:eastAsia="ru-RU"/>
        </w:rPr>
        <w:t xml:space="preserve"> </w:t>
      </w:r>
      <w:proofErr w:type="spellStart"/>
      <w:r w:rsidRPr="00EF7048">
        <w:rPr>
          <w:rFonts w:ascii="GHEA Grapalat" w:hAnsi="GHEA Grapalat" w:cs="GHEA Grapalat"/>
          <w:sz w:val="24"/>
          <w:szCs w:val="24"/>
          <w:lang w:val="es-ES" w:eastAsia="ru-RU"/>
        </w:rPr>
        <w:t>նաև</w:t>
      </w:r>
      <w:proofErr w:type="spellEnd"/>
      <w:r w:rsidRPr="00EF7048">
        <w:rPr>
          <w:rFonts w:ascii="GHEA Grapalat" w:hAnsi="GHEA Grapalat" w:cs="GHEA Grapalat"/>
          <w:sz w:val="24"/>
          <w:szCs w:val="24"/>
          <w:lang w:val="es-ES" w:eastAsia="ru-RU"/>
        </w:rPr>
        <w:t xml:space="preserve"> </w:t>
      </w:r>
      <w:proofErr w:type="spellStart"/>
      <w:r w:rsidRPr="00EF7048">
        <w:rPr>
          <w:rFonts w:ascii="GHEA Grapalat" w:hAnsi="GHEA Grapalat" w:cs="GHEA Grapalat"/>
          <w:sz w:val="24"/>
          <w:szCs w:val="24"/>
          <w:lang w:val="es-ES" w:eastAsia="ru-RU"/>
        </w:rPr>
        <w:t>մասնագիտական</w:t>
      </w:r>
      <w:proofErr w:type="spellEnd"/>
      <w:r w:rsidRPr="00EF7048">
        <w:rPr>
          <w:rFonts w:ascii="GHEA Grapalat" w:hAnsi="GHEA Grapalat" w:cs="GHEA Grapalat"/>
          <w:sz w:val="24"/>
          <w:szCs w:val="24"/>
          <w:lang w:val="es-ES" w:eastAsia="ru-RU"/>
        </w:rPr>
        <w:t xml:space="preserve"> </w:t>
      </w:r>
      <w:proofErr w:type="spellStart"/>
      <w:r w:rsidRPr="00EF7048">
        <w:rPr>
          <w:rFonts w:ascii="GHEA Grapalat" w:hAnsi="GHEA Grapalat" w:cs="GHEA Grapalat"/>
          <w:sz w:val="24"/>
          <w:szCs w:val="24"/>
          <w:lang w:val="es-ES" w:eastAsia="ru-RU"/>
        </w:rPr>
        <w:t>դիրքորոշումներ</w:t>
      </w:r>
      <w:proofErr w:type="spellEnd"/>
      <w:r w:rsidRPr="00EF7048">
        <w:rPr>
          <w:rFonts w:ascii="GHEA Grapalat" w:hAnsi="GHEA Grapalat" w:cs="GHEA Grapalat"/>
          <w:sz w:val="24"/>
          <w:szCs w:val="24"/>
          <w:lang w:val="es-ES" w:eastAsia="ru-RU"/>
        </w:rPr>
        <w:t xml:space="preserve"> </w:t>
      </w:r>
      <w:proofErr w:type="spellStart"/>
      <w:r w:rsidRPr="00EF7048">
        <w:rPr>
          <w:rFonts w:ascii="GHEA Grapalat" w:hAnsi="GHEA Grapalat" w:cs="GHEA Grapalat"/>
          <w:sz w:val="24"/>
          <w:szCs w:val="24"/>
          <w:lang w:val="es-ES" w:eastAsia="ru-RU"/>
        </w:rPr>
        <w:t>ներկայացրած</w:t>
      </w:r>
      <w:proofErr w:type="spellEnd"/>
      <w:r w:rsidRPr="00EF7048">
        <w:rPr>
          <w:rFonts w:ascii="GHEA Grapalat" w:hAnsi="GHEA Grapalat" w:cs="GHEA Grapalat"/>
          <w:sz w:val="24"/>
          <w:szCs w:val="24"/>
          <w:lang w:val="es-ES" w:eastAsia="ru-RU"/>
        </w:rPr>
        <w:t xml:space="preserve">  </w:t>
      </w:r>
      <w:proofErr w:type="spellStart"/>
      <w:r w:rsidRPr="00EF7048">
        <w:rPr>
          <w:rFonts w:ascii="GHEA Grapalat" w:hAnsi="GHEA Grapalat" w:cs="GHEA Grapalat"/>
          <w:sz w:val="24"/>
          <w:szCs w:val="24"/>
          <w:lang w:val="es-ES" w:eastAsia="ru-RU"/>
        </w:rPr>
        <w:t>հաստատություններն</w:t>
      </w:r>
      <w:proofErr w:type="spellEnd"/>
      <w:r w:rsidRPr="00EF7048">
        <w:rPr>
          <w:rFonts w:ascii="GHEA Grapalat" w:hAnsi="GHEA Grapalat" w:cs="GHEA Grapalat"/>
          <w:sz w:val="24"/>
          <w:szCs w:val="24"/>
          <w:lang w:val="es-ES" w:eastAsia="ru-RU"/>
        </w:rPr>
        <w:t xml:space="preserve"> </w:t>
      </w:r>
      <w:proofErr w:type="spellStart"/>
      <w:r w:rsidRPr="00EF7048">
        <w:rPr>
          <w:rFonts w:ascii="GHEA Grapalat" w:hAnsi="GHEA Grapalat" w:cs="GHEA Grapalat"/>
          <w:sz w:val="24"/>
          <w:szCs w:val="24"/>
          <w:lang w:val="es-ES" w:eastAsia="ru-RU"/>
        </w:rPr>
        <w:t>ու</w:t>
      </w:r>
      <w:proofErr w:type="spellEnd"/>
      <w:r w:rsidRPr="00EF7048">
        <w:rPr>
          <w:rFonts w:ascii="GHEA Grapalat" w:hAnsi="GHEA Grapalat" w:cs="GHEA Grapalat"/>
          <w:sz w:val="24"/>
          <w:szCs w:val="24"/>
          <w:lang w:val="es-ES" w:eastAsia="ru-RU"/>
        </w:rPr>
        <w:t xml:space="preserve">  </w:t>
      </w:r>
      <w:proofErr w:type="spellStart"/>
      <w:r w:rsidRPr="00EF7048">
        <w:rPr>
          <w:rFonts w:ascii="GHEA Grapalat" w:hAnsi="GHEA Grapalat" w:cs="GHEA Grapalat"/>
          <w:sz w:val="24"/>
          <w:szCs w:val="24"/>
          <w:lang w:val="es-ES" w:eastAsia="ru-RU"/>
        </w:rPr>
        <w:t>կազմակերպությունները</w:t>
      </w:r>
      <w:proofErr w:type="spellEnd"/>
      <w:r>
        <w:rPr>
          <w:rFonts w:ascii="GHEA Grapalat" w:hAnsi="GHEA Grapalat" w:cs="GHEA Grapalat"/>
          <w:sz w:val="24"/>
          <w:szCs w:val="24"/>
          <w:lang w:val="es-ES" w:eastAsia="ru-RU"/>
        </w:rPr>
        <w:t>՝</w:t>
      </w:r>
      <w:r w:rsidRPr="00EF7048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proofErr w:type="spellStart"/>
      <w:r w:rsidRPr="00EF7048">
        <w:rPr>
          <w:rFonts w:ascii="GHEA Grapalat" w:hAnsi="GHEA Grapalat" w:cs="GHEA Grapalat"/>
          <w:sz w:val="24"/>
          <w:szCs w:val="24"/>
          <w:lang w:val="es-ES" w:eastAsia="ru-RU"/>
        </w:rPr>
        <w:t>Հայաստանի</w:t>
      </w:r>
      <w:proofErr w:type="spellEnd"/>
      <w:r w:rsidRPr="00EF7048">
        <w:rPr>
          <w:rFonts w:ascii="GHEA Grapalat" w:hAnsi="GHEA Grapalat" w:cs="GHEA Grapalat"/>
          <w:sz w:val="24"/>
          <w:szCs w:val="24"/>
          <w:lang w:val="es-ES" w:eastAsia="ru-RU"/>
        </w:rPr>
        <w:t xml:space="preserve"> </w:t>
      </w:r>
      <w:proofErr w:type="spellStart"/>
      <w:r w:rsidRPr="00EF7048">
        <w:rPr>
          <w:rFonts w:ascii="GHEA Grapalat" w:hAnsi="GHEA Grapalat" w:cs="GHEA Grapalat"/>
          <w:sz w:val="24"/>
          <w:szCs w:val="24"/>
          <w:lang w:val="es-ES" w:eastAsia="ru-RU"/>
        </w:rPr>
        <w:t>շինարարների</w:t>
      </w:r>
      <w:proofErr w:type="spellEnd"/>
      <w:r w:rsidRPr="00EF7048">
        <w:rPr>
          <w:rFonts w:ascii="GHEA Grapalat" w:hAnsi="GHEA Grapalat" w:cs="GHEA Grapalat"/>
          <w:sz w:val="24"/>
          <w:szCs w:val="24"/>
          <w:lang w:val="es-ES" w:eastAsia="ru-RU"/>
        </w:rPr>
        <w:t xml:space="preserve"> </w:t>
      </w:r>
      <w:proofErr w:type="spellStart"/>
      <w:r w:rsidRPr="00EF7048">
        <w:rPr>
          <w:rFonts w:ascii="GHEA Grapalat" w:hAnsi="GHEA Grapalat" w:cs="GHEA Grapalat"/>
          <w:sz w:val="24"/>
          <w:szCs w:val="24"/>
          <w:lang w:val="es-ES" w:eastAsia="ru-RU"/>
        </w:rPr>
        <w:t>միություն</w:t>
      </w:r>
      <w:proofErr w:type="spellEnd"/>
      <w:r w:rsidRPr="00EF7048">
        <w:rPr>
          <w:rFonts w:ascii="GHEA Grapalat" w:hAnsi="GHEA Grapalat" w:cs="GHEA Grapalat"/>
          <w:sz w:val="24"/>
          <w:szCs w:val="24"/>
          <w:lang w:val="es-ES" w:eastAsia="ru-RU"/>
        </w:rPr>
        <w:t xml:space="preserve">, </w:t>
      </w:r>
      <w:proofErr w:type="spellStart"/>
      <w:r w:rsidRPr="00EF7048">
        <w:rPr>
          <w:rFonts w:ascii="GHEA Grapalat" w:hAnsi="GHEA Grapalat" w:cs="GHEA Grapalat"/>
          <w:sz w:val="24"/>
          <w:szCs w:val="24"/>
          <w:lang w:val="es-ES" w:eastAsia="ru-RU"/>
        </w:rPr>
        <w:t>Ճարտարապետության</w:t>
      </w:r>
      <w:proofErr w:type="spellEnd"/>
      <w:r w:rsidRPr="00EF7048">
        <w:rPr>
          <w:rFonts w:ascii="GHEA Grapalat" w:hAnsi="GHEA Grapalat" w:cs="GHEA Grapalat"/>
          <w:sz w:val="24"/>
          <w:szCs w:val="24"/>
          <w:lang w:val="es-ES" w:eastAsia="ru-RU"/>
        </w:rPr>
        <w:t xml:space="preserve"> և </w:t>
      </w:r>
      <w:proofErr w:type="spellStart"/>
      <w:r w:rsidRPr="00EF7048">
        <w:rPr>
          <w:rFonts w:ascii="GHEA Grapalat" w:hAnsi="GHEA Grapalat" w:cs="GHEA Grapalat"/>
          <w:sz w:val="24"/>
          <w:szCs w:val="24"/>
          <w:lang w:val="es-ES" w:eastAsia="ru-RU"/>
        </w:rPr>
        <w:t>շինարարության</w:t>
      </w:r>
      <w:proofErr w:type="spellEnd"/>
      <w:r w:rsidRPr="00EF7048">
        <w:rPr>
          <w:rFonts w:ascii="GHEA Grapalat" w:hAnsi="GHEA Grapalat" w:cs="GHEA Grapalat"/>
          <w:sz w:val="24"/>
          <w:szCs w:val="24"/>
          <w:lang w:val="es-ES" w:eastAsia="ru-RU"/>
        </w:rPr>
        <w:t xml:space="preserve"> </w:t>
      </w:r>
      <w:proofErr w:type="spellStart"/>
      <w:r w:rsidRPr="00EF7048">
        <w:rPr>
          <w:rFonts w:ascii="GHEA Grapalat" w:hAnsi="GHEA Grapalat" w:cs="GHEA Grapalat"/>
          <w:sz w:val="24"/>
          <w:szCs w:val="24"/>
          <w:lang w:val="es-ES" w:eastAsia="ru-RU"/>
        </w:rPr>
        <w:t>Հայաստանի</w:t>
      </w:r>
      <w:proofErr w:type="spellEnd"/>
      <w:r w:rsidRPr="00EF7048">
        <w:rPr>
          <w:rFonts w:ascii="GHEA Grapalat" w:hAnsi="GHEA Grapalat" w:cs="GHEA Grapalat"/>
          <w:sz w:val="24"/>
          <w:szCs w:val="24"/>
          <w:lang w:val="es-ES" w:eastAsia="ru-RU"/>
        </w:rPr>
        <w:t xml:space="preserve"> </w:t>
      </w:r>
      <w:proofErr w:type="spellStart"/>
      <w:r w:rsidRPr="00EF7048">
        <w:rPr>
          <w:rFonts w:ascii="GHEA Grapalat" w:hAnsi="GHEA Grapalat" w:cs="GHEA Grapalat"/>
          <w:sz w:val="24"/>
          <w:szCs w:val="24"/>
          <w:lang w:val="es-ES" w:eastAsia="ru-RU"/>
        </w:rPr>
        <w:t>ազգային</w:t>
      </w:r>
      <w:proofErr w:type="spellEnd"/>
      <w:r w:rsidRPr="00EF7048">
        <w:rPr>
          <w:rFonts w:ascii="GHEA Grapalat" w:hAnsi="GHEA Grapalat" w:cs="GHEA Grapalat"/>
          <w:sz w:val="24"/>
          <w:szCs w:val="24"/>
          <w:lang w:val="es-ES" w:eastAsia="ru-RU"/>
        </w:rPr>
        <w:t xml:space="preserve"> </w:t>
      </w:r>
      <w:proofErr w:type="spellStart"/>
      <w:r w:rsidRPr="00EF7048">
        <w:rPr>
          <w:rFonts w:ascii="GHEA Grapalat" w:hAnsi="GHEA Grapalat" w:cs="GHEA Grapalat"/>
          <w:sz w:val="24"/>
          <w:szCs w:val="24"/>
          <w:lang w:val="es-ES" w:eastAsia="ru-RU"/>
        </w:rPr>
        <w:t>համալսարան</w:t>
      </w:r>
      <w:proofErr w:type="spellEnd"/>
      <w:r w:rsidRPr="00EF7048">
        <w:rPr>
          <w:rFonts w:ascii="GHEA Grapalat" w:hAnsi="GHEA Grapalat" w:cs="GHEA Grapalat"/>
          <w:sz w:val="24"/>
          <w:szCs w:val="24"/>
          <w:lang w:val="es-ES" w:eastAsia="ru-RU"/>
        </w:rPr>
        <w:t>, «</w:t>
      </w:r>
      <w:proofErr w:type="spellStart"/>
      <w:r w:rsidRPr="00EF7048">
        <w:rPr>
          <w:rFonts w:ascii="GHEA Grapalat" w:hAnsi="GHEA Grapalat" w:cs="GHEA Grapalat"/>
          <w:sz w:val="24"/>
          <w:szCs w:val="24"/>
          <w:lang w:val="es-ES" w:eastAsia="ru-RU"/>
        </w:rPr>
        <w:t>Հայնախագիծ</w:t>
      </w:r>
      <w:proofErr w:type="spellEnd"/>
      <w:r w:rsidRPr="00EF7048">
        <w:rPr>
          <w:rFonts w:ascii="GHEA Grapalat" w:hAnsi="GHEA Grapalat" w:cs="GHEA Grapalat"/>
          <w:sz w:val="24"/>
          <w:szCs w:val="24"/>
          <w:lang w:val="es-ES" w:eastAsia="ru-RU"/>
        </w:rPr>
        <w:t xml:space="preserve">»  ԲԲԸ, ՀՀ </w:t>
      </w:r>
      <w:proofErr w:type="spellStart"/>
      <w:r w:rsidRPr="00EF7048">
        <w:rPr>
          <w:rFonts w:ascii="GHEA Grapalat" w:hAnsi="GHEA Grapalat" w:cs="GHEA Grapalat"/>
          <w:sz w:val="24"/>
          <w:szCs w:val="24"/>
          <w:lang w:val="es-ES" w:eastAsia="ru-RU"/>
        </w:rPr>
        <w:t>նախագծողների</w:t>
      </w:r>
      <w:proofErr w:type="spellEnd"/>
      <w:r w:rsidRPr="00EF7048">
        <w:rPr>
          <w:rFonts w:ascii="GHEA Grapalat" w:hAnsi="GHEA Grapalat" w:cs="GHEA Grapalat"/>
          <w:sz w:val="24"/>
          <w:szCs w:val="24"/>
          <w:lang w:val="es-ES" w:eastAsia="ru-RU"/>
        </w:rPr>
        <w:t xml:space="preserve"> </w:t>
      </w:r>
      <w:proofErr w:type="spellStart"/>
      <w:r w:rsidRPr="00EF7048">
        <w:rPr>
          <w:rFonts w:ascii="GHEA Grapalat" w:hAnsi="GHEA Grapalat" w:cs="GHEA Grapalat"/>
          <w:sz w:val="24"/>
          <w:szCs w:val="24"/>
          <w:lang w:val="es-ES" w:eastAsia="ru-RU"/>
        </w:rPr>
        <w:t>միություն</w:t>
      </w:r>
      <w:proofErr w:type="spellEnd"/>
      <w:r>
        <w:rPr>
          <w:rFonts w:ascii="GHEA Grapalat" w:hAnsi="GHEA Grapalat" w:cs="GHEA Grapalat"/>
          <w:sz w:val="24"/>
          <w:szCs w:val="24"/>
          <w:lang w:val="es-ES" w:eastAsia="ru-RU"/>
        </w:rPr>
        <w:t>:</w:t>
      </w:r>
    </w:p>
    <w:p w:rsidR="00C9173C" w:rsidRDefault="00C9173C" w:rsidP="00931D1A">
      <w:pPr>
        <w:pStyle w:val="ListParagraph"/>
        <w:numPr>
          <w:ilvl w:val="0"/>
          <w:numId w:val="2"/>
        </w:numPr>
        <w:tabs>
          <w:tab w:val="left" w:pos="675"/>
        </w:tabs>
        <w:spacing w:line="360" w:lineRule="auto"/>
        <w:ind w:left="0" w:right="26" w:firstLine="900"/>
        <w:rPr>
          <w:rFonts w:ascii="GHEA Grapalat" w:hAnsi="GHEA Grapalat" w:cs="GHEA Grapalat"/>
          <w:b/>
          <w:bCs/>
        </w:rPr>
      </w:pPr>
      <w:proofErr w:type="spellStart"/>
      <w:r>
        <w:rPr>
          <w:rFonts w:ascii="GHEA Grapalat" w:hAnsi="GHEA Grapalat" w:cs="GHEA Grapalat"/>
          <w:b/>
          <w:bCs/>
        </w:rPr>
        <w:t>Ակնկալվող</w:t>
      </w:r>
      <w:proofErr w:type="spellEnd"/>
      <w:r>
        <w:rPr>
          <w:rFonts w:ascii="GHEA Grapalat" w:hAnsi="GHEA Grapalat" w:cs="GHEA Grapalat"/>
          <w:b/>
          <w:bCs/>
          <w:lang w:val="fr-FR"/>
        </w:rPr>
        <w:t xml:space="preserve"> </w:t>
      </w:r>
      <w:proofErr w:type="spellStart"/>
      <w:r>
        <w:rPr>
          <w:rFonts w:ascii="GHEA Grapalat" w:hAnsi="GHEA Grapalat" w:cs="GHEA Grapalat"/>
          <w:b/>
          <w:bCs/>
        </w:rPr>
        <w:t>արդյունքը</w:t>
      </w:r>
      <w:proofErr w:type="spellEnd"/>
    </w:p>
    <w:p w:rsidR="00C9173C" w:rsidRDefault="00C9173C" w:rsidP="00931D1A">
      <w:pPr>
        <w:spacing w:line="360" w:lineRule="auto"/>
        <w:ind w:right="26" w:firstLine="900"/>
        <w:contextualSpacing/>
        <w:jc w:val="both"/>
        <w:rPr>
          <w:rFonts w:ascii="GHEA Grapalat" w:eastAsia="Times New Roman" w:hAnsi="GHEA Grapalat" w:cs="GHEA Grapalat"/>
          <w:sz w:val="24"/>
          <w:szCs w:val="24"/>
          <w:lang w:val="ro-RO"/>
        </w:rPr>
      </w:pPr>
      <w:r w:rsidRPr="00754C5F">
        <w:rPr>
          <w:rFonts w:ascii="GHEA Grapalat" w:eastAsia="Times New Roman" w:hAnsi="GHEA Grapalat" w:cs="GHEA Grapalat"/>
          <w:sz w:val="24"/>
          <w:szCs w:val="24"/>
          <w:lang w:val="ro-RO"/>
        </w:rPr>
        <w:t>Քաղաքաշինության ոլորտում գործող սուբյեկտների համար իրավահավասար պայմանների ստեղծում, ոլորտի արմատական բարեփոխում (կառույցների ինֆորմացիոն մոդելավորման նախագծերի մշակումից մինչև կառուցապատման ծրագրեր)՝ քաղաքաշինական սուբյեկտների միջև՝ Պատվիրատու-Կապալառու հարաբերությունների հստակեցում, վստահության ամրապնդում, քաղաքաշինական օբյեկտների որակական ցուցանիշների բարձրացում</w:t>
      </w:r>
      <w:r>
        <w:rPr>
          <w:rFonts w:ascii="GHEA Grapalat" w:eastAsia="Times New Roman" w:hAnsi="GHEA Grapalat" w:cs="GHEA Grapalat"/>
          <w:sz w:val="24"/>
          <w:szCs w:val="24"/>
          <w:lang w:val="ro-RO"/>
        </w:rPr>
        <w:t>, գնահատման իրական ծախսերի կանխատեսում և հաշվարկ:</w:t>
      </w:r>
    </w:p>
    <w:p w:rsidR="00A2685E" w:rsidRPr="00CD3A60" w:rsidRDefault="00A2685E" w:rsidP="00931D1A">
      <w:pPr>
        <w:spacing w:line="360" w:lineRule="auto"/>
        <w:ind w:firstLine="720"/>
        <w:jc w:val="both"/>
        <w:rPr>
          <w:rFonts w:ascii="GHEA Grapalat" w:hAnsi="GHEA Grapalat"/>
          <w:b/>
          <w:sz w:val="24"/>
          <w:szCs w:val="24"/>
          <w:lang w:val="ro-RO"/>
        </w:rPr>
      </w:pPr>
    </w:p>
    <w:sectPr w:rsidR="00A2685E" w:rsidRPr="00CD3A60" w:rsidSect="007A4359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72CE8"/>
    <w:multiLevelType w:val="hybridMultilevel"/>
    <w:tmpl w:val="D8CA473E"/>
    <w:lvl w:ilvl="0" w:tplc="B4CCA2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CB2C94"/>
    <w:multiLevelType w:val="hybridMultilevel"/>
    <w:tmpl w:val="D5385652"/>
    <w:lvl w:ilvl="0" w:tplc="692AE6F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1FCF0618"/>
    <w:multiLevelType w:val="hybridMultilevel"/>
    <w:tmpl w:val="CED8AD20"/>
    <w:lvl w:ilvl="0" w:tplc="E83851F6">
      <w:start w:val="3"/>
      <w:numFmt w:val="decimal"/>
      <w:lvlText w:val="%1."/>
      <w:lvlJc w:val="left"/>
      <w:pPr>
        <w:ind w:left="945" w:hanging="360"/>
      </w:pPr>
    </w:lvl>
    <w:lvl w:ilvl="1" w:tplc="04090019">
      <w:start w:val="1"/>
      <w:numFmt w:val="lowerLetter"/>
      <w:lvlText w:val="%2."/>
      <w:lvlJc w:val="left"/>
      <w:pPr>
        <w:ind w:left="1665" w:hanging="360"/>
      </w:pPr>
    </w:lvl>
    <w:lvl w:ilvl="2" w:tplc="0409001B">
      <w:start w:val="1"/>
      <w:numFmt w:val="lowerRoman"/>
      <w:lvlText w:val="%3."/>
      <w:lvlJc w:val="right"/>
      <w:pPr>
        <w:ind w:left="2385" w:hanging="180"/>
      </w:pPr>
    </w:lvl>
    <w:lvl w:ilvl="3" w:tplc="0409000F">
      <w:start w:val="1"/>
      <w:numFmt w:val="decimal"/>
      <w:lvlText w:val="%4."/>
      <w:lvlJc w:val="left"/>
      <w:pPr>
        <w:ind w:left="3105" w:hanging="360"/>
      </w:pPr>
    </w:lvl>
    <w:lvl w:ilvl="4" w:tplc="04090019">
      <w:start w:val="1"/>
      <w:numFmt w:val="lowerLetter"/>
      <w:lvlText w:val="%5."/>
      <w:lvlJc w:val="left"/>
      <w:pPr>
        <w:ind w:left="3825" w:hanging="360"/>
      </w:pPr>
    </w:lvl>
    <w:lvl w:ilvl="5" w:tplc="0409001B">
      <w:start w:val="1"/>
      <w:numFmt w:val="lowerRoman"/>
      <w:lvlText w:val="%6."/>
      <w:lvlJc w:val="right"/>
      <w:pPr>
        <w:ind w:left="4545" w:hanging="180"/>
      </w:pPr>
    </w:lvl>
    <w:lvl w:ilvl="6" w:tplc="0409000F">
      <w:start w:val="1"/>
      <w:numFmt w:val="decimal"/>
      <w:lvlText w:val="%7."/>
      <w:lvlJc w:val="left"/>
      <w:pPr>
        <w:ind w:left="5265" w:hanging="360"/>
      </w:pPr>
    </w:lvl>
    <w:lvl w:ilvl="7" w:tplc="04090019">
      <w:start w:val="1"/>
      <w:numFmt w:val="lowerLetter"/>
      <w:lvlText w:val="%8."/>
      <w:lvlJc w:val="left"/>
      <w:pPr>
        <w:ind w:left="5985" w:hanging="360"/>
      </w:pPr>
    </w:lvl>
    <w:lvl w:ilvl="8" w:tplc="0409001B">
      <w:start w:val="1"/>
      <w:numFmt w:val="lowerRoman"/>
      <w:lvlText w:val="%9."/>
      <w:lvlJc w:val="right"/>
      <w:pPr>
        <w:ind w:left="6705" w:hanging="180"/>
      </w:pPr>
    </w:lvl>
  </w:abstractNum>
  <w:abstractNum w:abstractNumId="3" w15:restartNumberingAfterBreak="0">
    <w:nsid w:val="2DCF1F1E"/>
    <w:multiLevelType w:val="hybridMultilevel"/>
    <w:tmpl w:val="A1A26E50"/>
    <w:lvl w:ilvl="0" w:tplc="6D409E8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D376FE88">
      <w:start w:val="1"/>
      <w:numFmt w:val="decimal"/>
      <w:lvlText w:val="%2)"/>
      <w:lvlJc w:val="left"/>
      <w:pPr>
        <w:ind w:left="1350" w:hanging="360"/>
      </w:pPr>
      <w:rPr>
        <w:rFonts w:ascii="GHEA Grapalat" w:eastAsia="Calibri" w:hAnsi="GHEA Grapalat" w:cs="GHEA Grapalat"/>
      </w:rPr>
    </w:lvl>
    <w:lvl w:ilvl="2" w:tplc="0409001B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 w15:restartNumberingAfterBreak="0">
    <w:nsid w:val="3C5D6BE7"/>
    <w:multiLevelType w:val="hybridMultilevel"/>
    <w:tmpl w:val="E56E45A8"/>
    <w:lvl w:ilvl="0" w:tplc="9AF06694">
      <w:start w:val="1"/>
      <w:numFmt w:val="decimal"/>
      <w:lvlText w:val="%1."/>
      <w:lvlJc w:val="left"/>
      <w:pPr>
        <w:ind w:left="1035" w:hanging="360"/>
      </w:pPr>
      <w:rPr>
        <w:rFonts w:cs="GHEA Grapalat"/>
        <w:b/>
        <w:i w:val="0"/>
      </w:rPr>
    </w:lvl>
    <w:lvl w:ilvl="1" w:tplc="04090019">
      <w:start w:val="1"/>
      <w:numFmt w:val="lowerLetter"/>
      <w:lvlText w:val="%2."/>
      <w:lvlJc w:val="left"/>
      <w:pPr>
        <w:ind w:left="1755" w:hanging="360"/>
      </w:pPr>
    </w:lvl>
    <w:lvl w:ilvl="2" w:tplc="0409001B">
      <w:start w:val="1"/>
      <w:numFmt w:val="lowerRoman"/>
      <w:lvlText w:val="%3."/>
      <w:lvlJc w:val="right"/>
      <w:pPr>
        <w:ind w:left="2475" w:hanging="180"/>
      </w:pPr>
    </w:lvl>
    <w:lvl w:ilvl="3" w:tplc="0409000F">
      <w:start w:val="1"/>
      <w:numFmt w:val="decimal"/>
      <w:lvlText w:val="%4."/>
      <w:lvlJc w:val="left"/>
      <w:pPr>
        <w:ind w:left="3195" w:hanging="360"/>
      </w:pPr>
    </w:lvl>
    <w:lvl w:ilvl="4" w:tplc="04090019">
      <w:start w:val="1"/>
      <w:numFmt w:val="lowerLetter"/>
      <w:lvlText w:val="%5."/>
      <w:lvlJc w:val="left"/>
      <w:pPr>
        <w:ind w:left="3915" w:hanging="360"/>
      </w:pPr>
    </w:lvl>
    <w:lvl w:ilvl="5" w:tplc="0409001B">
      <w:start w:val="1"/>
      <w:numFmt w:val="lowerRoman"/>
      <w:lvlText w:val="%6."/>
      <w:lvlJc w:val="right"/>
      <w:pPr>
        <w:ind w:left="4635" w:hanging="180"/>
      </w:pPr>
    </w:lvl>
    <w:lvl w:ilvl="6" w:tplc="0409000F">
      <w:start w:val="1"/>
      <w:numFmt w:val="decimal"/>
      <w:lvlText w:val="%7."/>
      <w:lvlJc w:val="left"/>
      <w:pPr>
        <w:ind w:left="5355" w:hanging="360"/>
      </w:pPr>
    </w:lvl>
    <w:lvl w:ilvl="7" w:tplc="04090019">
      <w:start w:val="1"/>
      <w:numFmt w:val="lowerLetter"/>
      <w:lvlText w:val="%8."/>
      <w:lvlJc w:val="left"/>
      <w:pPr>
        <w:ind w:left="6075" w:hanging="360"/>
      </w:pPr>
    </w:lvl>
    <w:lvl w:ilvl="8" w:tplc="0409001B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A60"/>
    <w:rsid w:val="00021592"/>
    <w:rsid w:val="000371C9"/>
    <w:rsid w:val="00053F5A"/>
    <w:rsid w:val="000F17AE"/>
    <w:rsid w:val="001739D8"/>
    <w:rsid w:val="001A6A89"/>
    <w:rsid w:val="001A6AEB"/>
    <w:rsid w:val="001C4BC1"/>
    <w:rsid w:val="001C7BB4"/>
    <w:rsid w:val="001D1EA8"/>
    <w:rsid w:val="002945C2"/>
    <w:rsid w:val="00297315"/>
    <w:rsid w:val="002B241B"/>
    <w:rsid w:val="00335E35"/>
    <w:rsid w:val="00356CF2"/>
    <w:rsid w:val="004A2733"/>
    <w:rsid w:val="004B221F"/>
    <w:rsid w:val="004B3636"/>
    <w:rsid w:val="004B7C19"/>
    <w:rsid w:val="004E59C4"/>
    <w:rsid w:val="0050038A"/>
    <w:rsid w:val="005D6295"/>
    <w:rsid w:val="00683F82"/>
    <w:rsid w:val="00697881"/>
    <w:rsid w:val="00740ACB"/>
    <w:rsid w:val="00754C5F"/>
    <w:rsid w:val="007A4359"/>
    <w:rsid w:val="0088221F"/>
    <w:rsid w:val="009004BF"/>
    <w:rsid w:val="00910432"/>
    <w:rsid w:val="00931D1A"/>
    <w:rsid w:val="00971127"/>
    <w:rsid w:val="009B0644"/>
    <w:rsid w:val="00A2685E"/>
    <w:rsid w:val="00AA1C3B"/>
    <w:rsid w:val="00B0561D"/>
    <w:rsid w:val="00B179A0"/>
    <w:rsid w:val="00BE0C9F"/>
    <w:rsid w:val="00C234F7"/>
    <w:rsid w:val="00C56F85"/>
    <w:rsid w:val="00C9173C"/>
    <w:rsid w:val="00CC6C18"/>
    <w:rsid w:val="00CD3A60"/>
    <w:rsid w:val="00CD7386"/>
    <w:rsid w:val="00CE50DA"/>
    <w:rsid w:val="00D12745"/>
    <w:rsid w:val="00D82C9C"/>
    <w:rsid w:val="00DD6C07"/>
    <w:rsid w:val="00E67BA4"/>
    <w:rsid w:val="00EB16B3"/>
    <w:rsid w:val="00EB7209"/>
    <w:rsid w:val="00EC739A"/>
    <w:rsid w:val="00EF7048"/>
    <w:rsid w:val="00F256A9"/>
    <w:rsid w:val="00F66405"/>
    <w:rsid w:val="00F90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B13C1B6-01F6-404C-89C9-F3E645853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68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CD3A6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AA1C3B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mechtexChar">
    <w:name w:val="mechtex Char"/>
    <w:link w:val="mechtex"/>
    <w:locked/>
    <w:rsid w:val="00C56F85"/>
    <w:rPr>
      <w:rFonts w:ascii="Arial Armenian" w:eastAsia="Times New Roman" w:hAnsi="Arial Armenian"/>
      <w:lang w:eastAsia="ru-RU"/>
    </w:rPr>
  </w:style>
  <w:style w:type="paragraph" w:customStyle="1" w:styleId="mechtex">
    <w:name w:val="mechtex"/>
    <w:basedOn w:val="Normal"/>
    <w:link w:val="mechtexChar"/>
    <w:rsid w:val="00C56F85"/>
    <w:pPr>
      <w:spacing w:after="0" w:line="240" w:lineRule="auto"/>
      <w:jc w:val="center"/>
    </w:pPr>
    <w:rPr>
      <w:rFonts w:ascii="Arial Armenian" w:eastAsia="Times New Roman" w:hAnsi="Arial Armenian"/>
      <w:lang w:eastAsia="ru-RU"/>
    </w:rPr>
  </w:style>
  <w:style w:type="paragraph" w:styleId="NormalWeb">
    <w:name w:val="Normal (Web)"/>
    <w:basedOn w:val="Normal"/>
    <w:uiPriority w:val="99"/>
    <w:semiHidden/>
    <w:unhideWhenUsed/>
    <w:rsid w:val="00335E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17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4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1507</Words>
  <Characters>8596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r.adamyan</dc:creator>
  <cp:keywords>https:/mul2-mud.gov.am/tasks/601186/oneclick/14ardirHIMNAVORUM.docx?token=d938ee65d916e893a749c18fe6571355</cp:keywords>
  <dc:description/>
  <cp:lastModifiedBy>Heghine Musayelyan</cp:lastModifiedBy>
  <cp:revision>2</cp:revision>
  <dcterms:created xsi:type="dcterms:W3CDTF">2023-06-20T12:20:00Z</dcterms:created>
  <dcterms:modified xsi:type="dcterms:W3CDTF">2023-06-20T12:20:00Z</dcterms:modified>
</cp:coreProperties>
</file>